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D9A" w:rsidRPr="008D2D9A" w:rsidRDefault="008D2D9A" w:rsidP="008D2D9A">
      <w:pPr>
        <w:jc w:val="right"/>
        <w:rPr>
          <w:sz w:val="18"/>
          <w:lang w:val="nl-NL"/>
        </w:rPr>
      </w:pPr>
      <w:r w:rsidRPr="008D2D9A">
        <w:rPr>
          <w:rFonts w:ascii="Calibri" w:hAnsi="Calibri" w:cs="Calibri"/>
          <w:b/>
          <w:bCs/>
          <w:noProof/>
          <w:color w:val="800000"/>
          <w:sz w:val="48"/>
          <w:szCs w:val="72"/>
          <w:lang w:val="nl-NL" w:eastAsia="nl-NL"/>
        </w:rPr>
        <w:drawing>
          <wp:anchor distT="0" distB="0" distL="114300" distR="114300" simplePos="0" relativeHeight="251658240" behindDoc="0" locked="0" layoutInCell="1" allowOverlap="1">
            <wp:simplePos x="0" y="0"/>
            <wp:positionH relativeFrom="column">
              <wp:posOffset>-64135</wp:posOffset>
            </wp:positionH>
            <wp:positionV relativeFrom="paragraph">
              <wp:posOffset>-50800</wp:posOffset>
            </wp:positionV>
            <wp:extent cx="669925" cy="759460"/>
            <wp:effectExtent l="19050" t="0" r="0" b="0"/>
            <wp:wrapSquare wrapText="bothSides"/>
            <wp:docPr id="1" name="Picture 0" descr="Logo nieu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ieuw.png"/>
                    <pic:cNvPicPr/>
                  </pic:nvPicPr>
                  <pic:blipFill>
                    <a:blip r:embed="rId6" cstate="print"/>
                    <a:stretch>
                      <a:fillRect/>
                    </a:stretch>
                  </pic:blipFill>
                  <pic:spPr>
                    <a:xfrm>
                      <a:off x="0" y="0"/>
                      <a:ext cx="669925" cy="759460"/>
                    </a:xfrm>
                    <a:prstGeom prst="rect">
                      <a:avLst/>
                    </a:prstGeom>
                  </pic:spPr>
                </pic:pic>
              </a:graphicData>
            </a:graphic>
          </wp:anchor>
        </w:drawing>
      </w:r>
      <w:r w:rsidRPr="008D2D9A">
        <w:rPr>
          <w:rFonts w:ascii="Calibri" w:hAnsi="Calibri" w:cs="Calibri"/>
          <w:b/>
          <w:bCs/>
          <w:color w:val="800000"/>
          <w:sz w:val="48"/>
          <w:szCs w:val="72"/>
          <w:lang w:val="nl-NL"/>
        </w:rPr>
        <w:t>Kracht door balans</w:t>
      </w:r>
    </w:p>
    <w:p w:rsidR="008D2D9A" w:rsidRPr="008D2D9A" w:rsidRDefault="008D2D9A" w:rsidP="008D2D9A">
      <w:pPr>
        <w:jc w:val="right"/>
        <w:rPr>
          <w:sz w:val="18"/>
          <w:lang w:val="nl-NL"/>
        </w:rPr>
      </w:pPr>
      <w:r w:rsidRPr="008D2D9A">
        <w:rPr>
          <w:sz w:val="18"/>
          <w:lang w:val="nl-NL"/>
        </w:rPr>
        <w:t> </w:t>
      </w:r>
    </w:p>
    <w:p w:rsidR="008D2D9A" w:rsidRPr="008D2D9A" w:rsidRDefault="008D2D9A" w:rsidP="008D2D9A">
      <w:pPr>
        <w:jc w:val="right"/>
        <w:rPr>
          <w:sz w:val="18"/>
          <w:lang w:val="nl-NL"/>
        </w:rPr>
      </w:pPr>
      <w:r w:rsidRPr="008D2D9A">
        <w:rPr>
          <w:rFonts w:ascii="Calibri" w:hAnsi="Calibri" w:cs="Tahoma"/>
          <w:b/>
          <w:bCs/>
          <w:iCs/>
          <w:color w:val="800000"/>
          <w:sz w:val="36"/>
          <w:szCs w:val="48"/>
          <w:lang w:val="nl-NL"/>
        </w:rPr>
        <w:t>Biofeedback opleiding</w:t>
      </w:r>
    </w:p>
    <w:p w:rsidR="008D2D9A" w:rsidRDefault="005B49F9" w:rsidP="008D2D9A">
      <w:pPr>
        <w:rPr>
          <w:rFonts w:ascii="Calibri" w:hAnsi="Calibri" w:cs="Calibri"/>
          <w:b/>
          <w:sz w:val="22"/>
          <w:szCs w:val="22"/>
          <w:u w:val="single"/>
          <w:lang w:val="nl-NL"/>
        </w:rPr>
      </w:pPr>
      <w:r>
        <w:rPr>
          <w:rFonts w:ascii="Calibri" w:hAnsi="Calibri" w:cs="Calibri"/>
          <w:b/>
          <w:noProof/>
          <w:sz w:val="22"/>
          <w:szCs w:val="22"/>
          <w:u w:val="single"/>
          <w:lang w:val="nl-NL" w:eastAsia="nl-NL"/>
        </w:rPr>
        <w:pict>
          <v:shapetype id="_x0000_t32" coordsize="21600,21600" o:spt="32" o:oned="t" path="m,l21600,21600e" filled="f">
            <v:path arrowok="t" fillok="f" o:connecttype="none"/>
            <o:lock v:ext="edit" shapetype="t"/>
          </v:shapetype>
          <v:shape id="_x0000_s1026" type="#_x0000_t32" style="position:absolute;margin-left:2.1pt;margin-top:3.9pt;width:456.35pt;height:.5pt;z-index:251659264" o:connectortype="straight" strokecolor="#943634 [2405]" strokeweight="1pt"/>
        </w:pict>
      </w:r>
      <w:r w:rsidR="008D2D9A">
        <w:rPr>
          <w:rFonts w:ascii="Calibri" w:hAnsi="Calibri" w:cs="Calibri"/>
          <w:b/>
          <w:noProof/>
          <w:sz w:val="22"/>
          <w:szCs w:val="22"/>
          <w:u w:val="single"/>
          <w:lang w:val="nl-NL" w:eastAsia="nl-NL"/>
        </w:rPr>
        <w:t xml:space="preserve"> </w:t>
      </w:r>
    </w:p>
    <w:p w:rsidR="008D2D9A" w:rsidRDefault="008D2D9A" w:rsidP="00CE4365">
      <w:pPr>
        <w:rPr>
          <w:rFonts w:ascii="Calibri" w:hAnsi="Calibri" w:cs="Calibri"/>
          <w:b/>
          <w:sz w:val="22"/>
          <w:szCs w:val="22"/>
          <w:u w:val="single"/>
          <w:lang w:val="nl-NL"/>
        </w:rPr>
      </w:pPr>
    </w:p>
    <w:p w:rsidR="008D2D9A" w:rsidRPr="008D2D9A" w:rsidRDefault="00152222" w:rsidP="008D2D9A">
      <w:pPr>
        <w:rPr>
          <w:sz w:val="22"/>
          <w:lang w:val="nl-NL"/>
        </w:rPr>
      </w:pPr>
      <w:r>
        <w:rPr>
          <w:rFonts w:ascii="Calibri" w:hAnsi="Calibri" w:cs="Calibri"/>
          <w:b/>
          <w:bCs/>
          <w:color w:val="800000"/>
          <w:sz w:val="32"/>
          <w:szCs w:val="36"/>
          <w:lang w:val="nl-NL"/>
        </w:rPr>
        <w:t>I</w:t>
      </w:r>
      <w:r w:rsidR="008D2D9A" w:rsidRPr="008D2D9A">
        <w:rPr>
          <w:rFonts w:ascii="Calibri" w:hAnsi="Calibri" w:cs="Calibri"/>
          <w:b/>
          <w:bCs/>
          <w:color w:val="800000"/>
          <w:sz w:val="32"/>
          <w:szCs w:val="36"/>
          <w:lang w:val="nl-NL"/>
        </w:rPr>
        <w:t>ntroductiecursus biofeedback</w:t>
      </w:r>
    </w:p>
    <w:p w:rsidR="008D2D9A" w:rsidRPr="008D2D9A" w:rsidRDefault="00152222" w:rsidP="008D2D9A">
      <w:pPr>
        <w:rPr>
          <w:sz w:val="22"/>
          <w:lang w:val="nl-NL"/>
        </w:rPr>
      </w:pPr>
      <w:r>
        <w:rPr>
          <w:rFonts w:ascii="Calibri" w:hAnsi="Calibri" w:cs="Calibri"/>
          <w:b/>
          <w:bCs/>
          <w:color w:val="800000"/>
          <w:sz w:val="22"/>
          <w:lang w:val="nl-NL"/>
        </w:rPr>
        <w:t>3 dagen</w:t>
      </w:r>
    </w:p>
    <w:p w:rsidR="00267DFF" w:rsidRPr="00AE513D" w:rsidRDefault="008D2D9A" w:rsidP="00CE4365">
      <w:pPr>
        <w:rPr>
          <w:rFonts w:ascii="Calibri" w:hAnsi="Calibri" w:cs="Calibri"/>
          <w:b/>
          <w:sz w:val="22"/>
          <w:szCs w:val="22"/>
          <w:lang w:val="nl-NL"/>
        </w:rPr>
      </w:pPr>
      <w:r w:rsidRPr="008D2D9A">
        <w:rPr>
          <w:lang w:val="nl-NL"/>
        </w:rPr>
        <w:t> </w:t>
      </w:r>
    </w:p>
    <w:p w:rsidR="007D137F" w:rsidRPr="008D2D9A" w:rsidRDefault="007D137F" w:rsidP="00CE4365">
      <w:pPr>
        <w:rPr>
          <w:rFonts w:ascii="Calibri" w:hAnsi="Calibri" w:cs="Calibri"/>
          <w:b/>
          <w:color w:val="632423" w:themeColor="accent2" w:themeShade="80"/>
          <w:sz w:val="22"/>
          <w:szCs w:val="22"/>
          <w:lang w:val="nl-NL"/>
        </w:rPr>
      </w:pPr>
      <w:r w:rsidRPr="008D2D9A">
        <w:rPr>
          <w:rFonts w:ascii="Calibri" w:hAnsi="Calibri" w:cs="Calibri"/>
          <w:b/>
          <w:color w:val="632423" w:themeColor="accent2" w:themeShade="80"/>
          <w:sz w:val="22"/>
          <w:szCs w:val="22"/>
          <w:lang w:val="nl-NL"/>
        </w:rPr>
        <w:t>Inleiding</w:t>
      </w:r>
    </w:p>
    <w:p w:rsidR="003971EB" w:rsidRPr="00AE513D" w:rsidRDefault="009211A3" w:rsidP="00CE4365">
      <w:pPr>
        <w:rPr>
          <w:rFonts w:ascii="Calibri" w:hAnsi="Calibri" w:cs="Calibri"/>
          <w:sz w:val="22"/>
          <w:szCs w:val="22"/>
          <w:lang w:val="nl-NL"/>
        </w:rPr>
      </w:pPr>
      <w:r w:rsidRPr="00AE513D">
        <w:rPr>
          <w:rFonts w:ascii="Calibri" w:hAnsi="Calibri" w:cs="Calibri"/>
          <w:sz w:val="22"/>
          <w:szCs w:val="22"/>
          <w:lang w:val="nl-NL"/>
        </w:rPr>
        <w:t>Bij biofeedback worden lichaamssignalen</w:t>
      </w:r>
      <w:r w:rsidR="00B74112" w:rsidRPr="00AE513D">
        <w:rPr>
          <w:rFonts w:ascii="Calibri" w:hAnsi="Calibri" w:cs="Calibri"/>
          <w:sz w:val="22"/>
          <w:szCs w:val="22"/>
          <w:lang w:val="nl-NL"/>
        </w:rPr>
        <w:t xml:space="preserve">, zoals spierspanning, ademhaling, hartslag, huidgeleiding en handtemperatuur, </w:t>
      </w:r>
      <w:r w:rsidRPr="00AE513D">
        <w:rPr>
          <w:rFonts w:ascii="Calibri" w:hAnsi="Calibri" w:cs="Calibri"/>
          <w:sz w:val="22"/>
          <w:szCs w:val="22"/>
          <w:lang w:val="nl-NL"/>
        </w:rPr>
        <w:t xml:space="preserve">gemeten en teruggekoppeld </w:t>
      </w:r>
      <w:r w:rsidR="00B74112" w:rsidRPr="00AE513D">
        <w:rPr>
          <w:rFonts w:ascii="Calibri" w:hAnsi="Calibri" w:cs="Calibri"/>
          <w:sz w:val="22"/>
          <w:szCs w:val="22"/>
          <w:lang w:val="nl-NL"/>
        </w:rPr>
        <w:t xml:space="preserve">via een computerscherm naar cliënt en therapeut. </w:t>
      </w:r>
      <w:r w:rsidR="004B19F3" w:rsidRPr="00AE513D">
        <w:rPr>
          <w:rFonts w:ascii="Calibri" w:hAnsi="Calibri" w:cs="Calibri"/>
          <w:sz w:val="22"/>
          <w:szCs w:val="22"/>
          <w:lang w:val="nl-NL"/>
        </w:rPr>
        <w:t xml:space="preserve">De methode </w:t>
      </w:r>
      <w:r w:rsidR="00B74112" w:rsidRPr="00AE513D">
        <w:rPr>
          <w:rFonts w:ascii="Calibri" w:hAnsi="Calibri" w:cs="Calibri"/>
          <w:sz w:val="22"/>
          <w:szCs w:val="22"/>
          <w:lang w:val="nl-NL"/>
        </w:rPr>
        <w:t xml:space="preserve">kan </w:t>
      </w:r>
      <w:r w:rsidR="003971EB" w:rsidRPr="00AE513D">
        <w:rPr>
          <w:rFonts w:ascii="Calibri" w:hAnsi="Calibri" w:cs="Calibri"/>
          <w:sz w:val="22"/>
          <w:szCs w:val="22"/>
          <w:lang w:val="nl-NL"/>
        </w:rPr>
        <w:t xml:space="preserve">op diverse manieren </w:t>
      </w:r>
      <w:r w:rsidR="00B74112" w:rsidRPr="00AE513D">
        <w:rPr>
          <w:rFonts w:ascii="Calibri" w:hAnsi="Calibri" w:cs="Calibri"/>
          <w:sz w:val="22"/>
          <w:szCs w:val="22"/>
          <w:lang w:val="nl-NL"/>
        </w:rPr>
        <w:t>gebruikt worden</w:t>
      </w:r>
      <w:r w:rsidR="003971EB" w:rsidRPr="00AE513D">
        <w:rPr>
          <w:rFonts w:ascii="Calibri" w:hAnsi="Calibri" w:cs="Calibri"/>
          <w:sz w:val="22"/>
          <w:szCs w:val="22"/>
          <w:lang w:val="nl-NL"/>
        </w:rPr>
        <w:t xml:space="preserve">: </w:t>
      </w:r>
    </w:p>
    <w:p w:rsidR="00B74112" w:rsidRPr="00AE513D" w:rsidRDefault="00B37219" w:rsidP="007C6BCA">
      <w:pPr>
        <w:pStyle w:val="ListParagraph"/>
        <w:numPr>
          <w:ilvl w:val="0"/>
          <w:numId w:val="2"/>
        </w:numPr>
        <w:rPr>
          <w:rFonts w:ascii="Calibri" w:hAnsi="Calibri" w:cs="Calibri"/>
          <w:sz w:val="22"/>
          <w:szCs w:val="22"/>
          <w:lang w:val="nl-NL"/>
        </w:rPr>
      </w:pPr>
      <w:r w:rsidRPr="00AE513D">
        <w:rPr>
          <w:rFonts w:ascii="Calibri" w:hAnsi="Calibri" w:cs="Calibri"/>
          <w:sz w:val="22"/>
          <w:szCs w:val="22"/>
          <w:lang w:val="nl-NL"/>
        </w:rPr>
        <w:t>I</w:t>
      </w:r>
      <w:r w:rsidR="00B74112" w:rsidRPr="00AE513D">
        <w:rPr>
          <w:rFonts w:ascii="Calibri" w:hAnsi="Calibri" w:cs="Calibri"/>
          <w:sz w:val="22"/>
          <w:szCs w:val="22"/>
          <w:lang w:val="nl-NL"/>
        </w:rPr>
        <w:t xml:space="preserve">n het kader van diagnostiek van </w:t>
      </w:r>
      <w:r w:rsidR="003971EB" w:rsidRPr="00AE513D">
        <w:rPr>
          <w:rFonts w:ascii="Calibri" w:hAnsi="Calibri" w:cs="Calibri"/>
          <w:sz w:val="22"/>
          <w:szCs w:val="22"/>
          <w:lang w:val="nl-NL"/>
        </w:rPr>
        <w:t>(psychische) problemen, waarbij lichamelijke klachten optreden, zoals stress, burnout, angst, hyperventilatie, hoge bloeddruk</w:t>
      </w:r>
      <w:r w:rsidR="00A403E1" w:rsidRPr="00AE513D">
        <w:rPr>
          <w:rFonts w:ascii="Calibri" w:hAnsi="Calibri" w:cs="Calibri"/>
          <w:sz w:val="22"/>
          <w:szCs w:val="22"/>
          <w:lang w:val="nl-NL"/>
        </w:rPr>
        <w:t xml:space="preserve">, </w:t>
      </w:r>
      <w:r w:rsidR="003971EB" w:rsidRPr="00AE513D">
        <w:rPr>
          <w:rFonts w:ascii="Calibri" w:hAnsi="Calibri" w:cs="Calibri"/>
          <w:sz w:val="22"/>
          <w:szCs w:val="22"/>
          <w:lang w:val="nl-NL"/>
        </w:rPr>
        <w:t xml:space="preserve"> pijnklachten</w:t>
      </w:r>
      <w:r w:rsidR="00A403E1" w:rsidRPr="00AE513D">
        <w:rPr>
          <w:rFonts w:ascii="Calibri" w:hAnsi="Calibri" w:cs="Calibri"/>
          <w:sz w:val="22"/>
          <w:szCs w:val="22"/>
          <w:lang w:val="nl-NL"/>
        </w:rPr>
        <w:t xml:space="preserve"> of een verstoord of gering lichaamsgevoel</w:t>
      </w:r>
      <w:r w:rsidR="003971EB" w:rsidRPr="00AE513D">
        <w:rPr>
          <w:rFonts w:ascii="Calibri" w:hAnsi="Calibri" w:cs="Calibri"/>
          <w:sz w:val="22"/>
          <w:szCs w:val="22"/>
          <w:lang w:val="nl-NL"/>
        </w:rPr>
        <w:t xml:space="preserve">.  </w:t>
      </w:r>
    </w:p>
    <w:p w:rsidR="00EC4DA8" w:rsidRPr="00AE513D" w:rsidRDefault="00B37219" w:rsidP="007C6BCA">
      <w:pPr>
        <w:pStyle w:val="ListParagraph"/>
        <w:numPr>
          <w:ilvl w:val="0"/>
          <w:numId w:val="2"/>
        </w:numPr>
        <w:rPr>
          <w:rFonts w:ascii="Calibri" w:hAnsi="Calibri" w:cs="Calibri"/>
          <w:sz w:val="22"/>
          <w:szCs w:val="22"/>
          <w:lang w:val="nl-NL"/>
        </w:rPr>
      </w:pPr>
      <w:r w:rsidRPr="00AE513D">
        <w:rPr>
          <w:rFonts w:ascii="Calibri" w:hAnsi="Calibri" w:cs="Calibri"/>
          <w:sz w:val="22"/>
          <w:szCs w:val="22"/>
          <w:lang w:val="nl-NL"/>
        </w:rPr>
        <w:t>A</w:t>
      </w:r>
      <w:r w:rsidR="003971EB" w:rsidRPr="00AE513D">
        <w:rPr>
          <w:rFonts w:ascii="Calibri" w:hAnsi="Calibri" w:cs="Calibri"/>
          <w:sz w:val="22"/>
          <w:szCs w:val="22"/>
          <w:lang w:val="nl-NL"/>
        </w:rPr>
        <w:t xml:space="preserve">ls behandelmethode bij bovenstaande klachten, waarbij de cliënt getraind </w:t>
      </w:r>
      <w:r w:rsidRPr="00AE513D">
        <w:rPr>
          <w:rFonts w:ascii="Calibri" w:hAnsi="Calibri" w:cs="Calibri"/>
          <w:sz w:val="22"/>
          <w:szCs w:val="22"/>
          <w:lang w:val="nl-NL"/>
        </w:rPr>
        <w:t xml:space="preserve">wordt </w:t>
      </w:r>
      <w:r w:rsidR="003971EB" w:rsidRPr="00AE513D">
        <w:rPr>
          <w:rFonts w:ascii="Calibri" w:hAnsi="Calibri" w:cs="Calibri"/>
          <w:sz w:val="22"/>
          <w:szCs w:val="22"/>
          <w:lang w:val="nl-NL"/>
        </w:rPr>
        <w:t>in lichaamsbewustwording en interne zelfregulatie</w:t>
      </w:r>
      <w:r w:rsidR="004B19F3" w:rsidRPr="00AE513D">
        <w:rPr>
          <w:rFonts w:ascii="Calibri" w:hAnsi="Calibri" w:cs="Calibri"/>
          <w:sz w:val="22"/>
          <w:szCs w:val="22"/>
          <w:lang w:val="nl-NL"/>
        </w:rPr>
        <w:t xml:space="preserve">. </w:t>
      </w:r>
    </w:p>
    <w:p w:rsidR="003971EB" w:rsidRPr="00AE513D" w:rsidRDefault="00EC4DA8" w:rsidP="007C6BCA">
      <w:pPr>
        <w:pStyle w:val="ListParagraph"/>
        <w:numPr>
          <w:ilvl w:val="0"/>
          <w:numId w:val="2"/>
        </w:numPr>
        <w:rPr>
          <w:rFonts w:ascii="Calibri" w:hAnsi="Calibri" w:cs="Calibri"/>
          <w:sz w:val="22"/>
          <w:szCs w:val="22"/>
          <w:lang w:val="nl-NL"/>
        </w:rPr>
      </w:pPr>
      <w:r w:rsidRPr="00AE513D">
        <w:rPr>
          <w:rFonts w:ascii="Calibri" w:hAnsi="Calibri" w:cs="Calibri"/>
          <w:sz w:val="22"/>
          <w:szCs w:val="22"/>
          <w:lang w:val="nl-NL"/>
        </w:rPr>
        <w:t xml:space="preserve">In combinatie met andere technieken, zoals </w:t>
      </w:r>
      <w:r w:rsidR="004B19F3" w:rsidRPr="00AE513D">
        <w:rPr>
          <w:rFonts w:ascii="Calibri" w:hAnsi="Calibri" w:cs="Calibri"/>
          <w:sz w:val="22"/>
          <w:szCs w:val="22"/>
          <w:lang w:val="nl-NL"/>
        </w:rPr>
        <w:t>systematische desensitisatie</w:t>
      </w:r>
      <w:r w:rsidRPr="00AE513D">
        <w:rPr>
          <w:rFonts w:ascii="Calibri" w:hAnsi="Calibri" w:cs="Calibri"/>
          <w:sz w:val="22"/>
          <w:szCs w:val="22"/>
          <w:lang w:val="nl-NL"/>
        </w:rPr>
        <w:t>, waarbij het inzetten van biofeedback het therapeutisch proces kan vergemakkelijken.</w:t>
      </w:r>
      <w:r w:rsidR="004B19F3" w:rsidRPr="00AE513D">
        <w:rPr>
          <w:rFonts w:ascii="Calibri" w:hAnsi="Calibri" w:cs="Calibri"/>
          <w:sz w:val="22"/>
          <w:szCs w:val="22"/>
          <w:lang w:val="nl-NL"/>
        </w:rPr>
        <w:t xml:space="preserve"> </w:t>
      </w:r>
    </w:p>
    <w:p w:rsidR="007C6BCA" w:rsidRPr="00AE513D" w:rsidRDefault="00EC4DA8" w:rsidP="007C6BCA">
      <w:pPr>
        <w:pStyle w:val="ListParagraph"/>
        <w:numPr>
          <w:ilvl w:val="0"/>
          <w:numId w:val="2"/>
        </w:numPr>
        <w:rPr>
          <w:rFonts w:ascii="Calibri" w:hAnsi="Calibri" w:cs="Calibri"/>
          <w:sz w:val="22"/>
          <w:szCs w:val="22"/>
          <w:lang w:val="nl-NL"/>
        </w:rPr>
      </w:pPr>
      <w:r w:rsidRPr="00AE513D">
        <w:rPr>
          <w:rFonts w:ascii="Calibri" w:hAnsi="Calibri" w:cs="Calibri"/>
          <w:sz w:val="22"/>
          <w:szCs w:val="22"/>
          <w:lang w:val="nl-NL"/>
        </w:rPr>
        <w:t>A</w:t>
      </w:r>
      <w:r w:rsidR="003971EB" w:rsidRPr="00AE513D">
        <w:rPr>
          <w:rFonts w:ascii="Calibri" w:hAnsi="Calibri" w:cs="Calibri"/>
          <w:sz w:val="22"/>
          <w:szCs w:val="22"/>
          <w:lang w:val="nl-NL"/>
        </w:rPr>
        <w:t xml:space="preserve">ls </w:t>
      </w:r>
      <w:r w:rsidR="007C6BCA" w:rsidRPr="00AE513D">
        <w:rPr>
          <w:rFonts w:ascii="Calibri" w:hAnsi="Calibri" w:cs="Calibri"/>
          <w:sz w:val="22"/>
          <w:szCs w:val="22"/>
          <w:lang w:val="nl-NL"/>
        </w:rPr>
        <w:t xml:space="preserve">meetinstrument bij de evaluatie van </w:t>
      </w:r>
      <w:r w:rsidR="007156B5" w:rsidRPr="00AE513D">
        <w:rPr>
          <w:rFonts w:ascii="Calibri" w:hAnsi="Calibri" w:cs="Calibri"/>
          <w:sz w:val="22"/>
          <w:szCs w:val="22"/>
          <w:lang w:val="nl-NL"/>
        </w:rPr>
        <w:t>een interventie</w:t>
      </w:r>
      <w:r w:rsidR="007C6BCA" w:rsidRPr="00AE513D">
        <w:rPr>
          <w:rFonts w:ascii="Calibri" w:hAnsi="Calibri" w:cs="Calibri"/>
          <w:sz w:val="22"/>
          <w:szCs w:val="22"/>
          <w:lang w:val="nl-NL"/>
        </w:rPr>
        <w:t xml:space="preserve">, zoals </w:t>
      </w:r>
      <w:r w:rsidR="007156B5" w:rsidRPr="00AE513D">
        <w:rPr>
          <w:rFonts w:ascii="Calibri" w:hAnsi="Calibri" w:cs="Calibri"/>
          <w:sz w:val="22"/>
          <w:szCs w:val="22"/>
          <w:lang w:val="nl-NL"/>
        </w:rPr>
        <w:t xml:space="preserve">het </w:t>
      </w:r>
      <w:r w:rsidR="007C6BCA" w:rsidRPr="00AE513D">
        <w:rPr>
          <w:rFonts w:ascii="Calibri" w:hAnsi="Calibri" w:cs="Calibri"/>
          <w:sz w:val="22"/>
          <w:szCs w:val="22"/>
          <w:lang w:val="nl-NL"/>
        </w:rPr>
        <w:t xml:space="preserve">effect van </w:t>
      </w:r>
      <w:r w:rsidR="00B37219" w:rsidRPr="00AE513D">
        <w:rPr>
          <w:rFonts w:ascii="Calibri" w:hAnsi="Calibri" w:cs="Calibri"/>
          <w:sz w:val="22"/>
          <w:szCs w:val="22"/>
          <w:lang w:val="nl-NL"/>
        </w:rPr>
        <w:t>een visu</w:t>
      </w:r>
      <w:r w:rsidR="007156B5" w:rsidRPr="00AE513D">
        <w:rPr>
          <w:rFonts w:ascii="Calibri" w:hAnsi="Calibri" w:cs="Calibri"/>
          <w:sz w:val="22"/>
          <w:szCs w:val="22"/>
          <w:lang w:val="nl-NL"/>
        </w:rPr>
        <w:t>alisatie</w:t>
      </w:r>
      <w:r w:rsidR="00B37219" w:rsidRPr="00AE513D">
        <w:rPr>
          <w:rFonts w:ascii="Calibri" w:hAnsi="Calibri" w:cs="Calibri"/>
          <w:sz w:val="22"/>
          <w:szCs w:val="22"/>
          <w:lang w:val="nl-NL"/>
        </w:rPr>
        <w:t xml:space="preserve"> of </w:t>
      </w:r>
      <w:r w:rsidR="007156B5" w:rsidRPr="00AE513D">
        <w:rPr>
          <w:rFonts w:ascii="Calibri" w:hAnsi="Calibri" w:cs="Calibri"/>
          <w:sz w:val="22"/>
          <w:szCs w:val="22"/>
          <w:lang w:val="nl-NL"/>
        </w:rPr>
        <w:t xml:space="preserve">van een </w:t>
      </w:r>
      <w:r w:rsidR="00B37219" w:rsidRPr="00AE513D">
        <w:rPr>
          <w:rFonts w:ascii="Calibri" w:hAnsi="Calibri" w:cs="Calibri"/>
          <w:sz w:val="22"/>
          <w:szCs w:val="22"/>
          <w:lang w:val="nl-NL"/>
        </w:rPr>
        <w:t>oefening uit de autogene training</w:t>
      </w:r>
    </w:p>
    <w:p w:rsidR="009211A3" w:rsidRPr="00AE513D" w:rsidRDefault="007C6BCA" w:rsidP="00A403E1">
      <w:pPr>
        <w:rPr>
          <w:rFonts w:ascii="Calibri" w:hAnsi="Calibri" w:cs="Calibri"/>
          <w:sz w:val="22"/>
          <w:szCs w:val="22"/>
          <w:lang w:val="nl-NL"/>
        </w:rPr>
      </w:pPr>
      <w:r w:rsidRPr="00AE513D">
        <w:rPr>
          <w:rFonts w:ascii="Calibri" w:hAnsi="Calibri" w:cs="Calibri"/>
          <w:sz w:val="22"/>
          <w:szCs w:val="22"/>
          <w:lang w:val="nl-NL"/>
        </w:rPr>
        <w:t xml:space="preserve">Een groot pluspunt van biofeedback is dat een cliënt leert inzien dat hij/zij zelf controle kan hebben over </w:t>
      </w:r>
      <w:r w:rsidR="00A403E1" w:rsidRPr="00AE513D">
        <w:rPr>
          <w:rFonts w:ascii="Calibri" w:hAnsi="Calibri" w:cs="Calibri"/>
          <w:sz w:val="22"/>
          <w:szCs w:val="22"/>
          <w:lang w:val="nl-NL"/>
        </w:rPr>
        <w:t xml:space="preserve">de klacht, waardoor de zelfredzaamheid en het verantwoordelijkheidsgevoel vergroot wordt. </w:t>
      </w:r>
    </w:p>
    <w:p w:rsidR="00A403E1" w:rsidRPr="00AE513D" w:rsidRDefault="00A403E1" w:rsidP="00A403E1">
      <w:pPr>
        <w:rPr>
          <w:rFonts w:ascii="Calibri" w:hAnsi="Calibri" w:cs="Calibri"/>
          <w:sz w:val="22"/>
          <w:szCs w:val="22"/>
          <w:lang w:val="nl-NL"/>
        </w:rPr>
      </w:pPr>
    </w:p>
    <w:p w:rsidR="007D137F" w:rsidRPr="008D2D9A" w:rsidRDefault="007D137F" w:rsidP="00CE4365">
      <w:pPr>
        <w:rPr>
          <w:rFonts w:ascii="Calibri" w:hAnsi="Calibri" w:cs="Calibri"/>
          <w:b/>
          <w:color w:val="632423" w:themeColor="accent2" w:themeShade="80"/>
          <w:sz w:val="22"/>
          <w:szCs w:val="22"/>
          <w:lang w:val="nl-NL"/>
        </w:rPr>
      </w:pPr>
      <w:r w:rsidRPr="008D2D9A">
        <w:rPr>
          <w:rFonts w:ascii="Calibri" w:hAnsi="Calibri" w:cs="Calibri"/>
          <w:b/>
          <w:color w:val="632423" w:themeColor="accent2" w:themeShade="80"/>
          <w:sz w:val="22"/>
          <w:szCs w:val="22"/>
          <w:lang w:val="nl-NL"/>
        </w:rPr>
        <w:t>Omschrijving cursus</w:t>
      </w:r>
    </w:p>
    <w:p w:rsidR="003977CB" w:rsidRPr="00AE513D" w:rsidRDefault="003977CB" w:rsidP="00CE4365">
      <w:pPr>
        <w:rPr>
          <w:rFonts w:ascii="Calibri" w:hAnsi="Calibri" w:cs="Calibri"/>
          <w:sz w:val="22"/>
          <w:szCs w:val="22"/>
          <w:lang w:val="nl-NL"/>
        </w:rPr>
      </w:pPr>
      <w:r w:rsidRPr="00AE513D">
        <w:rPr>
          <w:rFonts w:ascii="Calibri" w:hAnsi="Calibri" w:cs="Calibri"/>
          <w:sz w:val="22"/>
          <w:szCs w:val="22"/>
          <w:lang w:val="nl-NL"/>
        </w:rPr>
        <w:t>De cursus bestaat uit een afwisseling van theorie en praktijk. D</w:t>
      </w:r>
      <w:r w:rsidR="007D137F" w:rsidRPr="00AE513D">
        <w:rPr>
          <w:rFonts w:ascii="Calibri" w:hAnsi="Calibri" w:cs="Calibri"/>
          <w:sz w:val="22"/>
          <w:szCs w:val="22"/>
          <w:lang w:val="nl-NL"/>
        </w:rPr>
        <w:t xml:space="preserve">e basisprincipes van biofeedback </w:t>
      </w:r>
      <w:r w:rsidRPr="00AE513D">
        <w:rPr>
          <w:rFonts w:ascii="Calibri" w:hAnsi="Calibri" w:cs="Calibri"/>
          <w:sz w:val="22"/>
          <w:szCs w:val="22"/>
          <w:lang w:val="nl-NL"/>
        </w:rPr>
        <w:t xml:space="preserve">worden </w:t>
      </w:r>
      <w:r w:rsidR="007D137F" w:rsidRPr="00AE513D">
        <w:rPr>
          <w:rFonts w:ascii="Calibri" w:hAnsi="Calibri" w:cs="Calibri"/>
          <w:sz w:val="22"/>
          <w:szCs w:val="22"/>
          <w:lang w:val="nl-NL"/>
        </w:rPr>
        <w:t>uitgelegd</w:t>
      </w:r>
      <w:r w:rsidRPr="00AE513D">
        <w:rPr>
          <w:rFonts w:ascii="Calibri" w:hAnsi="Calibri" w:cs="Calibri"/>
          <w:sz w:val="22"/>
          <w:szCs w:val="22"/>
          <w:lang w:val="nl-NL"/>
        </w:rPr>
        <w:t xml:space="preserve"> en er is uitgebreid aandacht voor de </w:t>
      </w:r>
      <w:r w:rsidR="007D137F" w:rsidRPr="00AE513D">
        <w:rPr>
          <w:rFonts w:ascii="Calibri" w:hAnsi="Calibri" w:cs="Calibri"/>
          <w:sz w:val="22"/>
          <w:szCs w:val="22"/>
          <w:lang w:val="nl-NL"/>
        </w:rPr>
        <w:t>psychofysiologie</w:t>
      </w:r>
      <w:r w:rsidRPr="00AE513D">
        <w:rPr>
          <w:rFonts w:ascii="Calibri" w:hAnsi="Calibri" w:cs="Calibri"/>
          <w:sz w:val="22"/>
          <w:szCs w:val="22"/>
          <w:lang w:val="nl-NL"/>
        </w:rPr>
        <w:t xml:space="preserve">. </w:t>
      </w:r>
    </w:p>
    <w:p w:rsidR="00E238A1" w:rsidRPr="00AE513D" w:rsidRDefault="003977CB" w:rsidP="00E238A1">
      <w:pPr>
        <w:rPr>
          <w:rFonts w:ascii="Calibri" w:hAnsi="Calibri" w:cs="Calibri"/>
          <w:sz w:val="22"/>
          <w:szCs w:val="22"/>
          <w:lang w:val="nl-NL"/>
        </w:rPr>
      </w:pPr>
      <w:r w:rsidRPr="00AE513D">
        <w:rPr>
          <w:rFonts w:ascii="Calibri" w:hAnsi="Calibri" w:cs="Calibri"/>
          <w:sz w:val="22"/>
          <w:szCs w:val="22"/>
          <w:lang w:val="nl-NL"/>
        </w:rPr>
        <w:t xml:space="preserve">Alle </w:t>
      </w:r>
      <w:r w:rsidR="00A403E1" w:rsidRPr="00AE513D">
        <w:rPr>
          <w:rFonts w:ascii="Calibri" w:hAnsi="Calibri" w:cs="Calibri"/>
          <w:sz w:val="22"/>
          <w:szCs w:val="22"/>
          <w:lang w:val="nl-NL"/>
        </w:rPr>
        <w:t xml:space="preserve">soorten biofeedbackmetingen </w:t>
      </w:r>
      <w:r w:rsidRPr="00AE513D">
        <w:rPr>
          <w:rFonts w:ascii="Calibri" w:hAnsi="Calibri" w:cs="Calibri"/>
          <w:sz w:val="22"/>
          <w:szCs w:val="22"/>
          <w:lang w:val="nl-NL"/>
        </w:rPr>
        <w:t>en de daarbij behorende toepassingsmogelijkheden worden besproken, gedemonstreerd en geoefend</w:t>
      </w:r>
      <w:r w:rsidR="00E238A1" w:rsidRPr="00AE513D">
        <w:rPr>
          <w:rFonts w:ascii="Calibri" w:hAnsi="Calibri" w:cs="Calibri"/>
          <w:sz w:val="22"/>
          <w:szCs w:val="22"/>
          <w:lang w:val="nl-NL"/>
        </w:rPr>
        <w:t>. In de praktische onderdelen wordt gewerkt met diverse biofeedbacksystemen, waaronder een meerkanaals systeem met uitgebreide software en kleinere apparaten met specifieke toepassingen in de biofeedback, zoals stressmeters en hartcoherentie</w:t>
      </w:r>
      <w:r w:rsidR="00FF2551">
        <w:rPr>
          <w:rFonts w:ascii="Calibri" w:hAnsi="Calibri" w:cs="Calibri"/>
          <w:sz w:val="22"/>
          <w:szCs w:val="22"/>
          <w:lang w:val="nl-NL"/>
        </w:rPr>
        <w:t>-</w:t>
      </w:r>
      <w:r w:rsidR="00E238A1" w:rsidRPr="00AE513D">
        <w:rPr>
          <w:rFonts w:ascii="Calibri" w:hAnsi="Calibri" w:cs="Calibri"/>
          <w:sz w:val="22"/>
          <w:szCs w:val="22"/>
          <w:lang w:val="nl-NL"/>
        </w:rPr>
        <w:t xml:space="preserve">meters. </w:t>
      </w:r>
    </w:p>
    <w:p w:rsidR="00A403E1" w:rsidRPr="00AE513D" w:rsidRDefault="00A403E1" w:rsidP="00CE4365">
      <w:pPr>
        <w:rPr>
          <w:rFonts w:ascii="Calibri" w:hAnsi="Calibri" w:cs="Calibri"/>
          <w:sz w:val="22"/>
          <w:szCs w:val="22"/>
          <w:lang w:val="nl-NL"/>
        </w:rPr>
      </w:pPr>
    </w:p>
    <w:p w:rsidR="00CE4365" w:rsidRPr="008D2D9A" w:rsidRDefault="00CE4365" w:rsidP="00CE4365">
      <w:pPr>
        <w:rPr>
          <w:rFonts w:ascii="Calibri" w:hAnsi="Calibri" w:cs="Calibri"/>
          <w:color w:val="632423" w:themeColor="accent2" w:themeShade="80"/>
          <w:sz w:val="22"/>
          <w:szCs w:val="22"/>
          <w:lang w:val="nl-NL"/>
        </w:rPr>
      </w:pPr>
      <w:r w:rsidRPr="008D2D9A">
        <w:rPr>
          <w:rFonts w:ascii="Calibri" w:hAnsi="Calibri" w:cs="Calibri"/>
          <w:color w:val="632423" w:themeColor="accent2" w:themeShade="80"/>
          <w:sz w:val="22"/>
          <w:szCs w:val="22"/>
          <w:lang w:val="nl-NL"/>
        </w:rPr>
        <w:t xml:space="preserve">Onderdelen van de cursus: </w:t>
      </w:r>
    </w:p>
    <w:p w:rsidR="00CE4365" w:rsidRPr="00AE513D" w:rsidRDefault="00CE4365" w:rsidP="00A403E1">
      <w:pPr>
        <w:pStyle w:val="ListParagraph"/>
        <w:numPr>
          <w:ilvl w:val="0"/>
          <w:numId w:val="3"/>
        </w:numPr>
        <w:rPr>
          <w:rFonts w:ascii="Calibri" w:hAnsi="Calibri" w:cs="Calibri"/>
          <w:sz w:val="22"/>
          <w:szCs w:val="22"/>
          <w:lang w:val="nl-NL"/>
        </w:rPr>
      </w:pPr>
      <w:r w:rsidRPr="00AE513D">
        <w:rPr>
          <w:rFonts w:ascii="Calibri" w:hAnsi="Calibri" w:cs="Calibri"/>
          <w:sz w:val="22"/>
          <w:szCs w:val="22"/>
          <w:lang w:val="nl-NL"/>
        </w:rPr>
        <w:t>basisprincipes van biofeedback</w:t>
      </w:r>
    </w:p>
    <w:p w:rsidR="00E238A1" w:rsidRPr="00AE513D" w:rsidRDefault="00E238A1" w:rsidP="00E238A1">
      <w:pPr>
        <w:pStyle w:val="ListParagraph"/>
        <w:numPr>
          <w:ilvl w:val="0"/>
          <w:numId w:val="3"/>
        </w:numPr>
        <w:rPr>
          <w:rFonts w:ascii="Calibri" w:hAnsi="Calibri" w:cs="Calibri"/>
          <w:sz w:val="22"/>
          <w:szCs w:val="22"/>
          <w:lang w:val="nl-NL"/>
        </w:rPr>
      </w:pPr>
      <w:r w:rsidRPr="00AE513D">
        <w:rPr>
          <w:rFonts w:ascii="Calibri" w:hAnsi="Calibri" w:cs="Calibri"/>
          <w:sz w:val="22"/>
          <w:szCs w:val="22"/>
          <w:lang w:val="nl-NL"/>
        </w:rPr>
        <w:t>soorten metingen, plaatsen van sensoren, herkennen van artefacten</w:t>
      </w:r>
    </w:p>
    <w:p w:rsidR="00E238A1" w:rsidRPr="00AE513D" w:rsidRDefault="00E238A1" w:rsidP="00E238A1">
      <w:pPr>
        <w:pStyle w:val="ListParagraph"/>
        <w:numPr>
          <w:ilvl w:val="0"/>
          <w:numId w:val="3"/>
        </w:numPr>
        <w:rPr>
          <w:rFonts w:ascii="Calibri" w:hAnsi="Calibri" w:cs="Calibri"/>
          <w:sz w:val="22"/>
          <w:szCs w:val="22"/>
          <w:lang w:val="nl-NL"/>
        </w:rPr>
      </w:pPr>
      <w:r w:rsidRPr="00AE513D">
        <w:rPr>
          <w:rFonts w:ascii="Calibri" w:hAnsi="Calibri" w:cs="Calibri"/>
          <w:sz w:val="22"/>
          <w:szCs w:val="22"/>
          <w:lang w:val="nl-NL"/>
        </w:rPr>
        <w:t>het meten van spierspanning bij o.a. hoofdpijnklachten</w:t>
      </w:r>
    </w:p>
    <w:p w:rsidR="00E238A1" w:rsidRPr="00AE513D" w:rsidRDefault="00E238A1" w:rsidP="00E238A1">
      <w:pPr>
        <w:pStyle w:val="ListParagraph"/>
        <w:numPr>
          <w:ilvl w:val="0"/>
          <w:numId w:val="3"/>
        </w:numPr>
        <w:rPr>
          <w:rFonts w:ascii="Calibri" w:hAnsi="Calibri" w:cs="Calibri"/>
          <w:sz w:val="22"/>
          <w:szCs w:val="22"/>
          <w:lang w:val="nl-NL"/>
        </w:rPr>
      </w:pPr>
      <w:r w:rsidRPr="00AE513D">
        <w:rPr>
          <w:rFonts w:ascii="Calibri" w:hAnsi="Calibri" w:cs="Calibri"/>
          <w:sz w:val="22"/>
          <w:szCs w:val="22"/>
          <w:lang w:val="nl-NL"/>
        </w:rPr>
        <w:t>psychofysiologie van acute en chronische stress</w:t>
      </w:r>
    </w:p>
    <w:p w:rsidR="00CE4365" w:rsidRPr="00AE513D" w:rsidRDefault="00CE4365" w:rsidP="00A403E1">
      <w:pPr>
        <w:pStyle w:val="ListParagraph"/>
        <w:numPr>
          <w:ilvl w:val="0"/>
          <w:numId w:val="3"/>
        </w:numPr>
        <w:rPr>
          <w:rFonts w:ascii="Calibri" w:hAnsi="Calibri" w:cs="Calibri"/>
          <w:sz w:val="22"/>
          <w:szCs w:val="22"/>
          <w:lang w:val="nl-NL"/>
        </w:rPr>
      </w:pPr>
      <w:r w:rsidRPr="00AE513D">
        <w:rPr>
          <w:rFonts w:ascii="Calibri" w:hAnsi="Calibri" w:cs="Calibri"/>
          <w:sz w:val="22"/>
          <w:szCs w:val="22"/>
          <w:lang w:val="nl-NL"/>
        </w:rPr>
        <w:t>het maken van een stressprofiel (combinatie van alle metingen, gemeten in rust en tijdens mentale inspanning)</w:t>
      </w:r>
    </w:p>
    <w:p w:rsidR="00CE4365" w:rsidRPr="00AE513D" w:rsidRDefault="00CE4365" w:rsidP="00A403E1">
      <w:pPr>
        <w:pStyle w:val="ListParagraph"/>
        <w:numPr>
          <w:ilvl w:val="0"/>
          <w:numId w:val="3"/>
        </w:numPr>
        <w:rPr>
          <w:rFonts w:ascii="Calibri" w:hAnsi="Calibri" w:cs="Calibri"/>
          <w:sz w:val="22"/>
          <w:szCs w:val="22"/>
          <w:lang w:val="nl-NL"/>
        </w:rPr>
      </w:pPr>
      <w:r w:rsidRPr="00AE513D">
        <w:rPr>
          <w:rFonts w:ascii="Calibri" w:hAnsi="Calibri" w:cs="Calibri"/>
          <w:sz w:val="22"/>
          <w:szCs w:val="22"/>
          <w:lang w:val="nl-NL"/>
        </w:rPr>
        <w:t>toepassing van biofeedback bij stress</w:t>
      </w:r>
      <w:r w:rsidR="007156B5" w:rsidRPr="00AE513D">
        <w:rPr>
          <w:rFonts w:ascii="Calibri" w:hAnsi="Calibri" w:cs="Calibri"/>
          <w:sz w:val="22"/>
          <w:szCs w:val="22"/>
          <w:lang w:val="nl-NL"/>
        </w:rPr>
        <w:t>, burnout</w:t>
      </w:r>
      <w:r w:rsidRPr="00AE513D">
        <w:rPr>
          <w:rFonts w:ascii="Calibri" w:hAnsi="Calibri" w:cs="Calibri"/>
          <w:sz w:val="22"/>
          <w:szCs w:val="22"/>
          <w:lang w:val="nl-NL"/>
        </w:rPr>
        <w:t xml:space="preserve"> en overprikkeling</w:t>
      </w:r>
    </w:p>
    <w:p w:rsidR="007156B5" w:rsidRPr="00AE513D" w:rsidRDefault="00CE4365" w:rsidP="00A403E1">
      <w:pPr>
        <w:pStyle w:val="ListParagraph"/>
        <w:numPr>
          <w:ilvl w:val="0"/>
          <w:numId w:val="3"/>
        </w:numPr>
        <w:rPr>
          <w:rFonts w:ascii="Calibri" w:hAnsi="Calibri" w:cs="Calibri"/>
          <w:sz w:val="22"/>
          <w:szCs w:val="22"/>
          <w:lang w:val="nl-NL"/>
        </w:rPr>
      </w:pPr>
      <w:r w:rsidRPr="00AE513D">
        <w:rPr>
          <w:rFonts w:ascii="Calibri" w:hAnsi="Calibri" w:cs="Calibri"/>
          <w:sz w:val="22"/>
          <w:szCs w:val="22"/>
          <w:lang w:val="nl-NL"/>
        </w:rPr>
        <w:t xml:space="preserve">toepassing van biofeedback bij </w:t>
      </w:r>
      <w:r w:rsidR="007156B5" w:rsidRPr="00AE513D">
        <w:rPr>
          <w:rFonts w:ascii="Calibri" w:hAnsi="Calibri" w:cs="Calibri"/>
          <w:sz w:val="22"/>
          <w:szCs w:val="22"/>
          <w:lang w:val="nl-NL"/>
        </w:rPr>
        <w:t xml:space="preserve">klachten door een verstoorde </w:t>
      </w:r>
      <w:r w:rsidRPr="00AE513D">
        <w:rPr>
          <w:rFonts w:ascii="Calibri" w:hAnsi="Calibri" w:cs="Calibri"/>
          <w:sz w:val="22"/>
          <w:szCs w:val="22"/>
          <w:lang w:val="nl-NL"/>
        </w:rPr>
        <w:t xml:space="preserve">ademhaling </w:t>
      </w:r>
    </w:p>
    <w:p w:rsidR="00CE4365" w:rsidRPr="00AE513D" w:rsidRDefault="007156B5" w:rsidP="00A403E1">
      <w:pPr>
        <w:pStyle w:val="ListParagraph"/>
        <w:numPr>
          <w:ilvl w:val="0"/>
          <w:numId w:val="3"/>
        </w:numPr>
        <w:rPr>
          <w:rFonts w:ascii="Calibri" w:hAnsi="Calibri" w:cs="Calibri"/>
          <w:sz w:val="22"/>
          <w:szCs w:val="22"/>
          <w:lang w:val="nl-NL"/>
        </w:rPr>
      </w:pPr>
      <w:r w:rsidRPr="00AE513D">
        <w:rPr>
          <w:rFonts w:ascii="Calibri" w:hAnsi="Calibri" w:cs="Calibri"/>
          <w:sz w:val="22"/>
          <w:szCs w:val="22"/>
          <w:lang w:val="nl-NL"/>
        </w:rPr>
        <w:t>h</w:t>
      </w:r>
      <w:r w:rsidR="00CE4365" w:rsidRPr="00AE513D">
        <w:rPr>
          <w:rFonts w:ascii="Calibri" w:hAnsi="Calibri" w:cs="Calibri"/>
          <w:sz w:val="22"/>
          <w:szCs w:val="22"/>
          <w:lang w:val="nl-NL"/>
        </w:rPr>
        <w:t>art</w:t>
      </w:r>
      <w:r w:rsidR="00FF2551">
        <w:rPr>
          <w:rFonts w:ascii="Calibri" w:hAnsi="Calibri" w:cs="Calibri"/>
          <w:sz w:val="22"/>
          <w:szCs w:val="22"/>
          <w:lang w:val="nl-NL"/>
        </w:rPr>
        <w:t>coherentie</w:t>
      </w:r>
      <w:r w:rsidR="00CE4365" w:rsidRPr="00AE513D">
        <w:rPr>
          <w:rFonts w:ascii="Calibri" w:hAnsi="Calibri" w:cs="Calibri"/>
          <w:sz w:val="22"/>
          <w:szCs w:val="22"/>
          <w:lang w:val="nl-NL"/>
        </w:rPr>
        <w:t>training voor behandeling van hoge bloeddruk, stress en emotionele problemen</w:t>
      </w:r>
    </w:p>
    <w:p w:rsidR="007156B5" w:rsidRPr="00AE513D" w:rsidRDefault="007156B5" w:rsidP="00CE4365">
      <w:pPr>
        <w:rPr>
          <w:rFonts w:ascii="Calibri" w:hAnsi="Calibri" w:cs="Calibri"/>
          <w:sz w:val="22"/>
          <w:szCs w:val="22"/>
          <w:lang w:val="nl-NL"/>
        </w:rPr>
      </w:pPr>
    </w:p>
    <w:p w:rsidR="00267DFF" w:rsidRPr="008D2D9A" w:rsidRDefault="00267DFF" w:rsidP="00CE4365">
      <w:pPr>
        <w:rPr>
          <w:rFonts w:ascii="Calibri" w:hAnsi="Calibri" w:cs="Calibri"/>
          <w:b/>
          <w:color w:val="632423" w:themeColor="accent2" w:themeShade="80"/>
          <w:sz w:val="22"/>
          <w:szCs w:val="22"/>
          <w:lang w:val="nl-NL"/>
        </w:rPr>
      </w:pPr>
      <w:r w:rsidRPr="008D2D9A">
        <w:rPr>
          <w:rFonts w:ascii="Calibri" w:hAnsi="Calibri" w:cs="Calibri"/>
          <w:b/>
          <w:color w:val="632423" w:themeColor="accent2" w:themeShade="80"/>
          <w:sz w:val="22"/>
          <w:szCs w:val="22"/>
          <w:lang w:val="nl-NL"/>
        </w:rPr>
        <w:t>Doelgroep</w:t>
      </w:r>
    </w:p>
    <w:p w:rsidR="00237058" w:rsidRPr="00237058" w:rsidRDefault="00237058" w:rsidP="00237058">
      <w:pPr>
        <w:rPr>
          <w:lang w:val="nl-NL"/>
        </w:rPr>
      </w:pPr>
      <w:r w:rsidRPr="00237058">
        <w:rPr>
          <w:rFonts w:ascii="Calibri" w:hAnsi="Calibri" w:cs="Calibri"/>
          <w:sz w:val="22"/>
          <w:szCs w:val="22"/>
          <w:lang w:val="nl-NL"/>
        </w:rPr>
        <w:t>Psychologen,  eerstelijnspsychologen, fysiotherapeuten, psychosomatisch fysiotherapeuten, bedrijfsfysiotherapeuten, oefentherapeuten  en vaktherapeuten.</w:t>
      </w:r>
      <w:r w:rsidR="00C97291">
        <w:rPr>
          <w:rFonts w:ascii="Calibri" w:hAnsi="Calibri" w:cs="Calibri"/>
          <w:sz w:val="22"/>
          <w:szCs w:val="22"/>
          <w:lang w:val="nl-NL"/>
        </w:rPr>
        <w:t xml:space="preserve"> Er is geen voorkennis van biofeedback nodig, wel is het belangrijk dat de deelnemer kennis heeft van de psychofysiologie van stress. </w:t>
      </w:r>
    </w:p>
    <w:p w:rsidR="00267DFF" w:rsidRPr="008D2D9A" w:rsidRDefault="00267DFF" w:rsidP="00CE4365">
      <w:pPr>
        <w:rPr>
          <w:rFonts w:ascii="Calibri" w:hAnsi="Calibri" w:cs="Calibri"/>
          <w:b/>
          <w:color w:val="632423" w:themeColor="accent2" w:themeShade="80"/>
          <w:sz w:val="22"/>
          <w:szCs w:val="22"/>
          <w:lang w:val="nl-NL"/>
        </w:rPr>
      </w:pPr>
      <w:r w:rsidRPr="008D2D9A">
        <w:rPr>
          <w:rFonts w:ascii="Calibri" w:hAnsi="Calibri" w:cs="Calibri"/>
          <w:b/>
          <w:color w:val="632423" w:themeColor="accent2" w:themeShade="80"/>
          <w:sz w:val="22"/>
          <w:szCs w:val="22"/>
          <w:lang w:val="nl-NL"/>
        </w:rPr>
        <w:lastRenderedPageBreak/>
        <w:t>Aantal deelnemers</w:t>
      </w:r>
    </w:p>
    <w:p w:rsidR="00267DFF" w:rsidRPr="00AE513D" w:rsidRDefault="00267DFF" w:rsidP="00CE4365">
      <w:pPr>
        <w:rPr>
          <w:rFonts w:ascii="Calibri" w:hAnsi="Calibri" w:cs="Calibri"/>
          <w:sz w:val="22"/>
          <w:szCs w:val="22"/>
          <w:lang w:val="nl-NL"/>
        </w:rPr>
      </w:pPr>
      <w:r w:rsidRPr="00AE513D">
        <w:rPr>
          <w:rFonts w:ascii="Calibri" w:hAnsi="Calibri" w:cs="Calibri"/>
          <w:sz w:val="22"/>
          <w:szCs w:val="22"/>
          <w:lang w:val="nl-NL"/>
        </w:rPr>
        <w:t>1</w:t>
      </w:r>
      <w:r w:rsidR="00FF2551">
        <w:rPr>
          <w:rFonts w:ascii="Calibri" w:hAnsi="Calibri" w:cs="Calibri"/>
          <w:sz w:val="22"/>
          <w:szCs w:val="22"/>
          <w:lang w:val="nl-NL"/>
        </w:rPr>
        <w:t>0</w:t>
      </w:r>
      <w:r w:rsidRPr="00AE513D">
        <w:rPr>
          <w:rFonts w:ascii="Calibri" w:hAnsi="Calibri" w:cs="Calibri"/>
          <w:sz w:val="22"/>
          <w:szCs w:val="22"/>
          <w:lang w:val="nl-NL"/>
        </w:rPr>
        <w:t>-1</w:t>
      </w:r>
      <w:r w:rsidR="007F6E8D">
        <w:rPr>
          <w:rFonts w:ascii="Calibri" w:hAnsi="Calibri" w:cs="Calibri"/>
          <w:sz w:val="22"/>
          <w:szCs w:val="22"/>
          <w:lang w:val="nl-NL"/>
        </w:rPr>
        <w:t>5</w:t>
      </w:r>
      <w:r w:rsidRPr="00AE513D">
        <w:rPr>
          <w:rFonts w:ascii="Calibri" w:hAnsi="Calibri" w:cs="Calibri"/>
          <w:sz w:val="22"/>
          <w:szCs w:val="22"/>
          <w:lang w:val="nl-NL"/>
        </w:rPr>
        <w:t xml:space="preserve"> personen</w:t>
      </w:r>
    </w:p>
    <w:p w:rsidR="00267DFF" w:rsidRPr="00AE513D" w:rsidRDefault="00267DFF" w:rsidP="00CE4365">
      <w:pPr>
        <w:rPr>
          <w:rFonts w:ascii="Calibri" w:hAnsi="Calibri" w:cs="Calibri"/>
          <w:b/>
          <w:sz w:val="22"/>
          <w:szCs w:val="22"/>
          <w:lang w:val="nl-NL"/>
        </w:rPr>
      </w:pPr>
    </w:p>
    <w:p w:rsidR="000A19A7" w:rsidRPr="008D2D9A" w:rsidRDefault="000A19A7" w:rsidP="00CE4365">
      <w:pPr>
        <w:rPr>
          <w:rFonts w:ascii="Calibri" w:hAnsi="Calibri" w:cs="Calibri"/>
          <w:b/>
          <w:color w:val="632423" w:themeColor="accent2" w:themeShade="80"/>
          <w:sz w:val="22"/>
          <w:szCs w:val="22"/>
          <w:lang w:val="nl-NL"/>
        </w:rPr>
      </w:pPr>
      <w:r w:rsidRPr="008D2D9A">
        <w:rPr>
          <w:rFonts w:ascii="Calibri" w:hAnsi="Calibri" w:cs="Calibri"/>
          <w:b/>
          <w:color w:val="632423" w:themeColor="accent2" w:themeShade="80"/>
          <w:sz w:val="22"/>
          <w:szCs w:val="22"/>
          <w:lang w:val="nl-NL"/>
        </w:rPr>
        <w:t>Leerdoelen</w:t>
      </w:r>
    </w:p>
    <w:p w:rsidR="001C75CF" w:rsidRDefault="000A19A7" w:rsidP="00CE4365">
      <w:pPr>
        <w:rPr>
          <w:rFonts w:ascii="Calibri" w:hAnsi="Calibri" w:cs="Calibri"/>
          <w:sz w:val="22"/>
          <w:szCs w:val="22"/>
          <w:lang w:val="nl-NL"/>
        </w:rPr>
      </w:pPr>
      <w:r w:rsidRPr="00AE513D">
        <w:rPr>
          <w:rFonts w:ascii="Calibri" w:hAnsi="Calibri" w:cs="Calibri"/>
          <w:sz w:val="22"/>
          <w:szCs w:val="22"/>
          <w:lang w:val="nl-NL"/>
        </w:rPr>
        <w:t>Na afronding van de cursus is de cursist in staat om biofeedback als middel in het kader van diagnostiek en behandeling toe te passen bij cliënten met (psychische) problemen, waarbij lichamelijke klachten optreden, zoals stress, burnout, angst, hyperventilatie, hoge bloeddruk,  pijnklachten of een verstoord of gering lichaamsgevoel. Wanneer de cursist zich verder wil bekwamen in de biofeedback, dan kan gekozen worden voor een supervisie vervolgtraject</w:t>
      </w:r>
      <w:r w:rsidR="001C75CF">
        <w:rPr>
          <w:rFonts w:ascii="Calibri" w:hAnsi="Calibri" w:cs="Calibri"/>
          <w:sz w:val="22"/>
          <w:szCs w:val="22"/>
          <w:lang w:val="nl-NL"/>
        </w:rPr>
        <w:t xml:space="preserve">. </w:t>
      </w:r>
    </w:p>
    <w:p w:rsidR="008D2D9A" w:rsidRDefault="008D2D9A" w:rsidP="00CE4365">
      <w:pPr>
        <w:rPr>
          <w:rFonts w:ascii="Calibri" w:hAnsi="Calibri" w:cs="Calibri"/>
          <w:b/>
          <w:sz w:val="22"/>
          <w:szCs w:val="22"/>
          <w:lang w:val="nl-NL"/>
        </w:rPr>
      </w:pPr>
    </w:p>
    <w:p w:rsidR="00E238A1" w:rsidRPr="008D2D9A" w:rsidRDefault="00E238A1" w:rsidP="00CE4365">
      <w:pPr>
        <w:rPr>
          <w:rFonts w:ascii="Calibri" w:hAnsi="Calibri" w:cs="Calibri"/>
          <w:b/>
          <w:color w:val="632423" w:themeColor="accent2" w:themeShade="80"/>
          <w:sz w:val="22"/>
          <w:szCs w:val="22"/>
          <w:lang w:val="nl-NL"/>
        </w:rPr>
      </w:pPr>
      <w:r w:rsidRPr="008D2D9A">
        <w:rPr>
          <w:rFonts w:ascii="Calibri" w:hAnsi="Calibri" w:cs="Calibri"/>
          <w:b/>
          <w:color w:val="632423" w:themeColor="accent2" w:themeShade="80"/>
          <w:sz w:val="22"/>
          <w:szCs w:val="22"/>
          <w:lang w:val="nl-NL"/>
        </w:rPr>
        <w:t>Opzet cursus</w:t>
      </w:r>
    </w:p>
    <w:p w:rsidR="00E238A1" w:rsidRPr="00AE513D" w:rsidRDefault="007D137F" w:rsidP="00CE4365">
      <w:pPr>
        <w:rPr>
          <w:rFonts w:ascii="Calibri" w:hAnsi="Calibri" w:cs="Calibri"/>
          <w:sz w:val="22"/>
          <w:szCs w:val="22"/>
          <w:lang w:val="nl-NL"/>
        </w:rPr>
      </w:pPr>
      <w:r w:rsidRPr="00AE513D">
        <w:rPr>
          <w:rFonts w:ascii="Calibri" w:hAnsi="Calibri" w:cs="Calibri"/>
          <w:sz w:val="22"/>
          <w:szCs w:val="22"/>
          <w:lang w:val="nl-NL"/>
        </w:rPr>
        <w:t xml:space="preserve">De cursus bestaat uit </w:t>
      </w:r>
      <w:r w:rsidR="001C75CF">
        <w:rPr>
          <w:rFonts w:ascii="Calibri" w:hAnsi="Calibri" w:cs="Calibri"/>
          <w:sz w:val="22"/>
          <w:szCs w:val="22"/>
          <w:lang w:val="nl-NL"/>
        </w:rPr>
        <w:t>3</w:t>
      </w:r>
      <w:r w:rsidRPr="00AE513D">
        <w:rPr>
          <w:rFonts w:ascii="Calibri" w:hAnsi="Calibri" w:cs="Calibri"/>
          <w:sz w:val="22"/>
          <w:szCs w:val="22"/>
          <w:lang w:val="nl-NL"/>
        </w:rPr>
        <w:t xml:space="preserve"> dagen met een tussenliggende periode, waarin huiswerkopdrachten gegeven worden. Het cursusmateriaal, bestaande uit literatuur en software, wordt geleverd op een </w:t>
      </w:r>
      <w:r w:rsidR="007F6E8D">
        <w:rPr>
          <w:rFonts w:ascii="Calibri" w:hAnsi="Calibri" w:cs="Calibri"/>
          <w:sz w:val="22"/>
          <w:szCs w:val="22"/>
          <w:lang w:val="nl-NL"/>
        </w:rPr>
        <w:t>USB stick.</w:t>
      </w:r>
      <w:r w:rsidRPr="00AE513D">
        <w:rPr>
          <w:rFonts w:ascii="Calibri" w:hAnsi="Calibri" w:cs="Calibri"/>
          <w:sz w:val="22"/>
          <w:szCs w:val="22"/>
          <w:lang w:val="nl-NL"/>
        </w:rPr>
        <w:t xml:space="preserve"> </w:t>
      </w:r>
    </w:p>
    <w:p w:rsidR="00413776" w:rsidRPr="00AE513D" w:rsidRDefault="00413776" w:rsidP="00CE4365">
      <w:pPr>
        <w:rPr>
          <w:rFonts w:ascii="Calibri" w:hAnsi="Calibri" w:cs="Calibri"/>
          <w:sz w:val="22"/>
          <w:szCs w:val="22"/>
          <w:lang w:val="nl-NL"/>
        </w:rPr>
      </w:pPr>
    </w:p>
    <w:p w:rsidR="00267DFF" w:rsidRPr="008D2D9A" w:rsidRDefault="00267DFF" w:rsidP="00267DFF">
      <w:pPr>
        <w:rPr>
          <w:rFonts w:ascii="Calibri" w:hAnsi="Calibri" w:cs="Calibri"/>
          <w:b/>
          <w:color w:val="632423" w:themeColor="accent2" w:themeShade="80"/>
          <w:sz w:val="22"/>
          <w:szCs w:val="22"/>
          <w:lang w:val="nl-NL"/>
        </w:rPr>
      </w:pPr>
      <w:r w:rsidRPr="008D2D9A">
        <w:rPr>
          <w:rFonts w:ascii="Calibri" w:hAnsi="Calibri" w:cs="Calibri"/>
          <w:b/>
          <w:color w:val="632423" w:themeColor="accent2" w:themeShade="80"/>
          <w:sz w:val="22"/>
          <w:szCs w:val="22"/>
          <w:lang w:val="nl-NL"/>
        </w:rPr>
        <w:t>Data</w:t>
      </w:r>
    </w:p>
    <w:p w:rsidR="005B49F9" w:rsidRDefault="005B49F9" w:rsidP="005B49F9">
      <w:pPr>
        <w:rPr>
          <w:rFonts w:ascii="Calibri" w:hAnsi="Calibri" w:cs="Calibri"/>
          <w:sz w:val="22"/>
          <w:szCs w:val="22"/>
          <w:lang w:val="nl-NL"/>
        </w:rPr>
      </w:pPr>
      <w:r>
        <w:rPr>
          <w:rFonts w:ascii="Calibri" w:hAnsi="Calibri" w:cs="Calibri"/>
          <w:sz w:val="22"/>
          <w:szCs w:val="22"/>
          <w:lang w:val="nl-NL"/>
        </w:rPr>
        <w:t xml:space="preserve">3 vrijdagen: </w:t>
      </w:r>
      <w:r>
        <w:rPr>
          <w:rFonts w:ascii="Calibri" w:hAnsi="Calibri" w:cs="Calibri"/>
          <w:sz w:val="22"/>
          <w:szCs w:val="22"/>
          <w:lang w:val="nl-NL"/>
        </w:rPr>
        <w:t>27-01-2017, 03-02-2017 en 10-02-2017</w:t>
      </w:r>
    </w:p>
    <w:p w:rsidR="001C75CF" w:rsidRDefault="005B49F9" w:rsidP="001C75CF">
      <w:pPr>
        <w:rPr>
          <w:rFonts w:ascii="Calibri" w:hAnsi="Calibri" w:cs="Calibri"/>
          <w:sz w:val="22"/>
          <w:szCs w:val="22"/>
          <w:lang w:val="nl-NL"/>
        </w:rPr>
      </w:pPr>
      <w:r>
        <w:rPr>
          <w:rFonts w:ascii="Calibri" w:hAnsi="Calibri" w:cs="Calibri"/>
          <w:sz w:val="22"/>
          <w:szCs w:val="22"/>
          <w:lang w:val="nl-NL"/>
        </w:rPr>
        <w:t xml:space="preserve">Herhaling op: </w:t>
      </w:r>
      <w:r w:rsidR="004F667A">
        <w:rPr>
          <w:rFonts w:ascii="Calibri" w:hAnsi="Calibri" w:cs="Calibri"/>
          <w:sz w:val="22"/>
          <w:szCs w:val="22"/>
          <w:lang w:val="nl-NL"/>
        </w:rPr>
        <w:t xml:space="preserve">3 vrijdagen: </w:t>
      </w:r>
      <w:r>
        <w:rPr>
          <w:rFonts w:ascii="Calibri" w:hAnsi="Calibri" w:cs="Calibri"/>
          <w:sz w:val="22"/>
          <w:szCs w:val="22"/>
          <w:lang w:val="nl-NL"/>
        </w:rPr>
        <w:t>08-09-2017, 22-09-2017 en 06-10-207</w:t>
      </w:r>
    </w:p>
    <w:p w:rsidR="00C97291" w:rsidRDefault="00C97291" w:rsidP="00C97291">
      <w:pPr>
        <w:rPr>
          <w:rFonts w:ascii="Calibri" w:hAnsi="Calibri" w:cs="Calibri"/>
          <w:sz w:val="22"/>
          <w:szCs w:val="22"/>
          <w:lang w:val="nl-NL"/>
        </w:rPr>
      </w:pPr>
    </w:p>
    <w:p w:rsidR="00C97291" w:rsidRPr="008D2D9A" w:rsidRDefault="00C97291" w:rsidP="00C97291">
      <w:pPr>
        <w:rPr>
          <w:rFonts w:ascii="Calibri" w:hAnsi="Calibri" w:cs="Calibri"/>
          <w:b/>
          <w:color w:val="632423" w:themeColor="accent2" w:themeShade="80"/>
          <w:sz w:val="22"/>
          <w:szCs w:val="22"/>
          <w:lang w:val="nl-NL"/>
        </w:rPr>
      </w:pPr>
      <w:r>
        <w:rPr>
          <w:rFonts w:ascii="Calibri" w:hAnsi="Calibri" w:cs="Calibri"/>
          <w:b/>
          <w:color w:val="632423" w:themeColor="accent2" w:themeShade="80"/>
          <w:sz w:val="22"/>
          <w:szCs w:val="22"/>
          <w:lang w:val="nl-NL"/>
        </w:rPr>
        <w:t>Aantal contacturen en zelfstudie</w:t>
      </w:r>
    </w:p>
    <w:p w:rsidR="00C97291" w:rsidRDefault="00C97291" w:rsidP="00C97291">
      <w:pPr>
        <w:rPr>
          <w:rFonts w:ascii="Calibri" w:hAnsi="Calibri" w:cs="Calibri"/>
          <w:sz w:val="22"/>
          <w:szCs w:val="22"/>
          <w:lang w:val="nl-NL"/>
        </w:rPr>
      </w:pPr>
      <w:r>
        <w:rPr>
          <w:rFonts w:ascii="Calibri" w:hAnsi="Calibri" w:cs="Calibri"/>
          <w:sz w:val="22"/>
          <w:szCs w:val="22"/>
          <w:lang w:val="nl-NL"/>
        </w:rPr>
        <w:t>Contacturen: 20 uur</w:t>
      </w:r>
    </w:p>
    <w:p w:rsidR="00C97291" w:rsidRDefault="00C97291" w:rsidP="00C97291">
      <w:pPr>
        <w:rPr>
          <w:rFonts w:ascii="Calibri" w:hAnsi="Calibri" w:cs="Calibri"/>
          <w:sz w:val="22"/>
          <w:szCs w:val="22"/>
          <w:lang w:val="nl-NL"/>
        </w:rPr>
      </w:pPr>
      <w:r>
        <w:rPr>
          <w:rFonts w:ascii="Calibri" w:hAnsi="Calibri" w:cs="Calibri"/>
          <w:sz w:val="22"/>
          <w:szCs w:val="22"/>
          <w:lang w:val="nl-NL"/>
        </w:rPr>
        <w:t>Aantal studie-uren: 6 uur</w:t>
      </w:r>
    </w:p>
    <w:p w:rsidR="00C97291" w:rsidRDefault="00C97291" w:rsidP="00C97291">
      <w:pPr>
        <w:rPr>
          <w:rFonts w:ascii="Calibri" w:hAnsi="Calibri" w:cs="Calibri"/>
          <w:sz w:val="22"/>
          <w:szCs w:val="22"/>
          <w:lang w:val="nl-NL"/>
        </w:rPr>
      </w:pPr>
      <w:r>
        <w:rPr>
          <w:rFonts w:ascii="Calibri" w:hAnsi="Calibri" w:cs="Calibri"/>
          <w:sz w:val="22"/>
          <w:szCs w:val="22"/>
          <w:lang w:val="nl-NL"/>
        </w:rPr>
        <w:t>Totaal: 26 uur</w:t>
      </w:r>
    </w:p>
    <w:p w:rsidR="00C97291" w:rsidRDefault="00C97291" w:rsidP="00C97291">
      <w:pPr>
        <w:rPr>
          <w:rFonts w:ascii="Calibri" w:hAnsi="Calibri" w:cs="Calibri"/>
          <w:sz w:val="22"/>
          <w:szCs w:val="22"/>
          <w:lang w:val="nl-NL"/>
        </w:rPr>
      </w:pPr>
      <w:r>
        <w:rPr>
          <w:rFonts w:ascii="Calibri" w:hAnsi="Calibri" w:cs="Calibri"/>
          <w:sz w:val="22"/>
          <w:szCs w:val="22"/>
          <w:lang w:val="nl-NL"/>
        </w:rPr>
        <w:t xml:space="preserve">Toetsing via praktijkopdrachtem en huiswerkopdrachten. </w:t>
      </w:r>
    </w:p>
    <w:p w:rsidR="00C97291" w:rsidRDefault="00C97291" w:rsidP="00CE4365">
      <w:pPr>
        <w:rPr>
          <w:rFonts w:ascii="Calibri" w:hAnsi="Calibri" w:cs="Calibri"/>
          <w:sz w:val="22"/>
          <w:szCs w:val="22"/>
          <w:lang w:val="nl-NL"/>
        </w:rPr>
      </w:pPr>
    </w:p>
    <w:p w:rsidR="00267DFF" w:rsidRPr="008D2D9A" w:rsidRDefault="00267DFF" w:rsidP="00CE4365">
      <w:pPr>
        <w:rPr>
          <w:rFonts w:ascii="Calibri" w:hAnsi="Calibri" w:cs="Calibri"/>
          <w:b/>
          <w:color w:val="632423" w:themeColor="accent2" w:themeShade="80"/>
          <w:sz w:val="22"/>
          <w:szCs w:val="22"/>
          <w:lang w:val="nl-NL"/>
        </w:rPr>
      </w:pPr>
      <w:r w:rsidRPr="008D2D9A">
        <w:rPr>
          <w:rFonts w:ascii="Calibri" w:hAnsi="Calibri" w:cs="Calibri"/>
          <w:b/>
          <w:color w:val="632423" w:themeColor="accent2" w:themeShade="80"/>
          <w:sz w:val="22"/>
          <w:szCs w:val="22"/>
          <w:lang w:val="nl-NL"/>
        </w:rPr>
        <w:t xml:space="preserve">Locatie </w:t>
      </w:r>
    </w:p>
    <w:p w:rsidR="00DB189A" w:rsidRPr="00DB189A" w:rsidRDefault="00B2032C" w:rsidP="00CE4365">
      <w:pPr>
        <w:rPr>
          <w:rFonts w:ascii="Calibri" w:hAnsi="Calibri" w:cs="Calibri"/>
          <w:color w:val="222226"/>
          <w:sz w:val="22"/>
          <w:szCs w:val="22"/>
          <w:lang w:val="nl-NL" w:eastAsia="nl-NL"/>
        </w:rPr>
      </w:pPr>
      <w:r>
        <w:rPr>
          <w:rFonts w:ascii="Calibri" w:hAnsi="Calibri" w:cs="Calibri"/>
          <w:sz w:val="22"/>
          <w:szCs w:val="22"/>
          <w:lang w:val="nl-NL"/>
        </w:rPr>
        <w:t xml:space="preserve">Amersfoort, conferentiecentrum </w:t>
      </w:r>
      <w:r w:rsidR="00495DD3">
        <w:rPr>
          <w:rFonts w:ascii="Calibri" w:hAnsi="Calibri" w:cs="Calibri"/>
          <w:sz w:val="22"/>
          <w:szCs w:val="22"/>
          <w:lang w:val="nl-NL"/>
        </w:rPr>
        <w:t>Regardz De Eenhoorn</w:t>
      </w:r>
      <w:r w:rsidR="001C75CF">
        <w:rPr>
          <w:rFonts w:ascii="Calibri" w:hAnsi="Calibri" w:cs="Calibri"/>
          <w:sz w:val="22"/>
          <w:szCs w:val="22"/>
          <w:lang w:val="nl-NL"/>
        </w:rPr>
        <w:t xml:space="preserve"> (aan het centraal station Amersfoort). </w:t>
      </w:r>
    </w:p>
    <w:p w:rsidR="00267DFF" w:rsidRPr="00AE513D" w:rsidRDefault="00267DFF" w:rsidP="00CE4365">
      <w:pPr>
        <w:rPr>
          <w:rFonts w:ascii="Calibri" w:hAnsi="Calibri" w:cs="Calibri"/>
          <w:sz w:val="22"/>
          <w:szCs w:val="22"/>
          <w:lang w:val="nl-NL"/>
        </w:rPr>
      </w:pPr>
    </w:p>
    <w:p w:rsidR="00267DFF" w:rsidRPr="008D2D9A" w:rsidRDefault="00267DFF" w:rsidP="00267DFF">
      <w:pPr>
        <w:rPr>
          <w:rFonts w:ascii="Calibri" w:hAnsi="Calibri" w:cs="Calibri"/>
          <w:b/>
          <w:color w:val="632423" w:themeColor="accent2" w:themeShade="80"/>
          <w:sz w:val="22"/>
          <w:szCs w:val="22"/>
          <w:lang w:val="nl-NL"/>
        </w:rPr>
      </w:pPr>
      <w:r w:rsidRPr="008D2D9A">
        <w:rPr>
          <w:rFonts w:ascii="Calibri" w:hAnsi="Calibri" w:cs="Calibri"/>
          <w:b/>
          <w:color w:val="632423" w:themeColor="accent2" w:themeShade="80"/>
          <w:sz w:val="22"/>
          <w:szCs w:val="22"/>
          <w:lang w:val="nl-NL"/>
        </w:rPr>
        <w:t>Docenten</w:t>
      </w:r>
    </w:p>
    <w:p w:rsidR="001C75CF" w:rsidRDefault="00267DFF" w:rsidP="00267DFF">
      <w:pPr>
        <w:rPr>
          <w:rFonts w:ascii="Calibri" w:hAnsi="Calibri" w:cs="Calibri"/>
          <w:sz w:val="22"/>
          <w:szCs w:val="22"/>
          <w:lang w:val="nl-NL"/>
        </w:rPr>
      </w:pPr>
      <w:r w:rsidRPr="00AE513D">
        <w:rPr>
          <w:rFonts w:ascii="Calibri" w:hAnsi="Calibri" w:cs="Calibri"/>
          <w:sz w:val="22"/>
          <w:szCs w:val="22"/>
          <w:lang w:val="nl-NL"/>
        </w:rPr>
        <w:t>Daniëlle Matto (</w:t>
      </w:r>
      <w:r w:rsidR="005B49F9">
        <w:rPr>
          <w:rFonts w:ascii="Calibri" w:hAnsi="Calibri" w:cs="Calibri"/>
          <w:sz w:val="22"/>
          <w:szCs w:val="22"/>
          <w:lang w:val="nl-NL"/>
        </w:rPr>
        <w:t xml:space="preserve">GZ-psycholoog, </w:t>
      </w:r>
      <w:bookmarkStart w:id="0" w:name="_GoBack"/>
      <w:bookmarkEnd w:id="0"/>
      <w:r w:rsidRPr="00AE513D">
        <w:rPr>
          <w:rFonts w:ascii="Calibri" w:hAnsi="Calibri" w:cs="Calibri"/>
          <w:sz w:val="22"/>
          <w:szCs w:val="22"/>
          <w:lang w:val="nl-NL"/>
        </w:rPr>
        <w:t xml:space="preserve">Eerstelijnspsycholoog) </w:t>
      </w:r>
    </w:p>
    <w:p w:rsidR="001C75CF" w:rsidRDefault="00267DFF" w:rsidP="00267DFF">
      <w:pPr>
        <w:rPr>
          <w:rFonts w:ascii="Calibri" w:hAnsi="Calibri" w:cs="Calibri"/>
          <w:sz w:val="22"/>
          <w:szCs w:val="22"/>
          <w:lang w:val="nl-NL"/>
        </w:rPr>
      </w:pPr>
      <w:r w:rsidRPr="00AE513D">
        <w:rPr>
          <w:rFonts w:ascii="Calibri" w:hAnsi="Calibri" w:cs="Calibri"/>
          <w:sz w:val="22"/>
          <w:szCs w:val="22"/>
          <w:lang w:val="nl-NL"/>
        </w:rPr>
        <w:t xml:space="preserve">Eveline Kempenaar (Psychosomatisch Fysiotherapeut). </w:t>
      </w:r>
    </w:p>
    <w:p w:rsidR="00267DFF" w:rsidRPr="00AE513D" w:rsidRDefault="00267DFF" w:rsidP="00267DFF">
      <w:pPr>
        <w:rPr>
          <w:rFonts w:ascii="Calibri" w:hAnsi="Calibri" w:cs="Calibri"/>
          <w:sz w:val="22"/>
          <w:szCs w:val="22"/>
          <w:lang w:val="nl-NL"/>
        </w:rPr>
      </w:pPr>
      <w:r w:rsidRPr="00AE513D">
        <w:rPr>
          <w:rFonts w:ascii="Calibri" w:hAnsi="Calibri" w:cs="Calibri"/>
          <w:sz w:val="22"/>
          <w:szCs w:val="22"/>
          <w:lang w:val="nl-NL"/>
        </w:rPr>
        <w:t xml:space="preserve">Beide </w:t>
      </w:r>
      <w:r w:rsidR="00FF2551">
        <w:rPr>
          <w:rFonts w:ascii="Calibri" w:hAnsi="Calibri" w:cs="Calibri"/>
          <w:sz w:val="22"/>
          <w:szCs w:val="22"/>
          <w:lang w:val="nl-NL"/>
        </w:rPr>
        <w:t xml:space="preserve">docenten </w:t>
      </w:r>
      <w:r w:rsidRPr="00AE513D">
        <w:rPr>
          <w:rFonts w:ascii="Calibri" w:hAnsi="Calibri" w:cs="Calibri"/>
          <w:sz w:val="22"/>
          <w:szCs w:val="22"/>
          <w:lang w:val="nl-NL"/>
        </w:rPr>
        <w:t xml:space="preserve">zijn gekwalificeerd als docent/mentor in de biofeedback via het Biofeedback Certification Institute of America (BCIA).  </w:t>
      </w:r>
    </w:p>
    <w:p w:rsidR="00267DFF" w:rsidRDefault="00267DFF" w:rsidP="00CE4365">
      <w:pPr>
        <w:rPr>
          <w:rFonts w:ascii="Calibri" w:hAnsi="Calibri" w:cs="Calibri"/>
          <w:sz w:val="22"/>
          <w:szCs w:val="22"/>
          <w:lang w:val="nl-NL"/>
        </w:rPr>
      </w:pPr>
    </w:p>
    <w:p w:rsidR="00C97291" w:rsidRPr="008D2D9A" w:rsidRDefault="00C97291" w:rsidP="00C97291">
      <w:pPr>
        <w:rPr>
          <w:rFonts w:ascii="Calibri" w:hAnsi="Calibri" w:cs="Calibri"/>
          <w:b/>
          <w:color w:val="632423" w:themeColor="accent2" w:themeShade="80"/>
          <w:sz w:val="22"/>
          <w:szCs w:val="22"/>
          <w:lang w:val="nl-NL"/>
        </w:rPr>
      </w:pPr>
      <w:r>
        <w:rPr>
          <w:rFonts w:ascii="Calibri" w:hAnsi="Calibri" w:cs="Calibri"/>
          <w:b/>
          <w:color w:val="632423" w:themeColor="accent2" w:themeShade="80"/>
          <w:sz w:val="22"/>
          <w:szCs w:val="22"/>
          <w:lang w:val="nl-NL"/>
        </w:rPr>
        <w:t>Organisator cursus</w:t>
      </w:r>
    </w:p>
    <w:p w:rsidR="00C97291" w:rsidRDefault="00C97291" w:rsidP="00C97291">
      <w:pPr>
        <w:rPr>
          <w:rFonts w:ascii="Calibri" w:hAnsi="Calibri" w:cs="Calibri"/>
          <w:sz w:val="22"/>
          <w:szCs w:val="22"/>
          <w:lang w:val="nl-NL"/>
        </w:rPr>
      </w:pPr>
      <w:r>
        <w:rPr>
          <w:rFonts w:ascii="Calibri" w:hAnsi="Calibri" w:cs="Calibri"/>
          <w:sz w:val="22"/>
          <w:szCs w:val="22"/>
          <w:lang w:val="nl-NL"/>
        </w:rPr>
        <w:t>Kracht door balans - Biofeedback opleiding</w:t>
      </w:r>
    </w:p>
    <w:p w:rsidR="00C97291" w:rsidRDefault="00C97291" w:rsidP="00C97291">
      <w:pPr>
        <w:rPr>
          <w:rFonts w:ascii="Calibri" w:hAnsi="Calibri" w:cs="Calibri"/>
          <w:sz w:val="22"/>
          <w:szCs w:val="22"/>
          <w:lang w:val="nl-NL"/>
        </w:rPr>
      </w:pPr>
      <w:r>
        <w:rPr>
          <w:rFonts w:ascii="Calibri" w:hAnsi="Calibri" w:cs="Calibri"/>
          <w:sz w:val="22"/>
          <w:szCs w:val="22"/>
          <w:lang w:val="nl-NL"/>
        </w:rPr>
        <w:t xml:space="preserve">Contactpersoon: </w:t>
      </w:r>
      <w:r w:rsidRPr="00AE513D">
        <w:rPr>
          <w:rFonts w:ascii="Calibri" w:hAnsi="Calibri" w:cs="Calibri"/>
          <w:sz w:val="22"/>
          <w:szCs w:val="22"/>
          <w:lang w:val="nl-NL"/>
        </w:rPr>
        <w:t>Daniëlle Matto (</w:t>
      </w:r>
      <w:r>
        <w:rPr>
          <w:rFonts w:ascii="Calibri" w:hAnsi="Calibri" w:cs="Calibri"/>
          <w:sz w:val="22"/>
          <w:szCs w:val="22"/>
          <w:lang w:val="nl-NL"/>
        </w:rPr>
        <w:t>Opleidingscoördinator</w:t>
      </w:r>
      <w:r w:rsidRPr="00AE513D">
        <w:rPr>
          <w:rFonts w:ascii="Calibri" w:hAnsi="Calibri" w:cs="Calibri"/>
          <w:sz w:val="22"/>
          <w:szCs w:val="22"/>
          <w:lang w:val="nl-NL"/>
        </w:rPr>
        <w:t>)</w:t>
      </w:r>
    </w:p>
    <w:p w:rsidR="00C97291" w:rsidRDefault="00C97291" w:rsidP="00C97291">
      <w:pPr>
        <w:rPr>
          <w:rFonts w:ascii="Calibri" w:hAnsi="Calibri" w:cs="Calibri"/>
          <w:sz w:val="22"/>
          <w:szCs w:val="22"/>
          <w:lang w:val="nl-NL"/>
        </w:rPr>
      </w:pPr>
      <w:r>
        <w:rPr>
          <w:rFonts w:ascii="Calibri" w:hAnsi="Calibri" w:cs="Calibri"/>
          <w:sz w:val="22"/>
          <w:szCs w:val="22"/>
          <w:lang w:val="nl-NL"/>
        </w:rPr>
        <w:t>Telefoonnummer: 06-45330846</w:t>
      </w:r>
      <w:r w:rsidRPr="00AE513D">
        <w:rPr>
          <w:rFonts w:ascii="Calibri" w:hAnsi="Calibri" w:cs="Calibri"/>
          <w:sz w:val="22"/>
          <w:szCs w:val="22"/>
          <w:lang w:val="nl-NL"/>
        </w:rPr>
        <w:t xml:space="preserve"> </w:t>
      </w:r>
    </w:p>
    <w:p w:rsidR="00C97291" w:rsidRPr="00AE513D" w:rsidRDefault="00C97291" w:rsidP="00CE4365">
      <w:pPr>
        <w:rPr>
          <w:rFonts w:ascii="Calibri" w:hAnsi="Calibri" w:cs="Calibri"/>
          <w:sz w:val="22"/>
          <w:szCs w:val="22"/>
          <w:lang w:val="nl-NL"/>
        </w:rPr>
      </w:pPr>
    </w:p>
    <w:p w:rsidR="00267DFF" w:rsidRPr="008D2D9A" w:rsidRDefault="00267DFF" w:rsidP="00267DFF">
      <w:pPr>
        <w:rPr>
          <w:rFonts w:ascii="Calibri" w:hAnsi="Calibri" w:cs="Calibri"/>
          <w:b/>
          <w:color w:val="632423" w:themeColor="accent2" w:themeShade="80"/>
          <w:sz w:val="22"/>
          <w:szCs w:val="22"/>
          <w:lang w:val="nl-NL"/>
        </w:rPr>
      </w:pPr>
      <w:r w:rsidRPr="008D2D9A">
        <w:rPr>
          <w:rFonts w:ascii="Calibri" w:hAnsi="Calibri" w:cs="Calibri"/>
          <w:b/>
          <w:color w:val="632423" w:themeColor="accent2" w:themeShade="80"/>
          <w:sz w:val="22"/>
          <w:szCs w:val="22"/>
          <w:lang w:val="nl-NL"/>
        </w:rPr>
        <w:t>Kosten</w:t>
      </w:r>
    </w:p>
    <w:p w:rsidR="00267DFF" w:rsidRDefault="00267DFF" w:rsidP="00267DFF">
      <w:pPr>
        <w:rPr>
          <w:rFonts w:ascii="Calibri" w:hAnsi="Calibri" w:cs="Calibri"/>
          <w:sz w:val="22"/>
          <w:szCs w:val="22"/>
          <w:lang w:val="nl-NL"/>
        </w:rPr>
      </w:pPr>
      <w:r w:rsidRPr="00AE513D">
        <w:rPr>
          <w:rFonts w:ascii="Calibri" w:hAnsi="Calibri" w:cs="Calibri"/>
          <w:sz w:val="22"/>
          <w:szCs w:val="22"/>
          <w:lang w:val="nl-NL"/>
        </w:rPr>
        <w:t xml:space="preserve">€ </w:t>
      </w:r>
      <w:r w:rsidR="001C75CF">
        <w:rPr>
          <w:rFonts w:ascii="Calibri" w:hAnsi="Calibri" w:cs="Calibri"/>
          <w:sz w:val="22"/>
          <w:szCs w:val="22"/>
          <w:lang w:val="nl-NL"/>
        </w:rPr>
        <w:t>795</w:t>
      </w:r>
      <w:r w:rsidRPr="00AE513D">
        <w:rPr>
          <w:rFonts w:ascii="Calibri" w:hAnsi="Calibri" w:cs="Calibri"/>
          <w:sz w:val="22"/>
          <w:szCs w:val="22"/>
          <w:lang w:val="nl-NL"/>
        </w:rPr>
        <w:t xml:space="preserve"> euro, inclusief lunch, koffie en thee</w:t>
      </w:r>
    </w:p>
    <w:p w:rsidR="001C75CF" w:rsidRPr="00AE513D" w:rsidRDefault="001C75CF" w:rsidP="00267DFF">
      <w:pPr>
        <w:rPr>
          <w:rFonts w:ascii="Calibri" w:hAnsi="Calibri" w:cs="Calibri"/>
          <w:sz w:val="22"/>
          <w:szCs w:val="22"/>
          <w:lang w:val="nl-NL"/>
        </w:rPr>
      </w:pPr>
    </w:p>
    <w:p w:rsidR="00AA0B8A" w:rsidRPr="008D2D9A" w:rsidRDefault="00AA0B8A" w:rsidP="00CE4365">
      <w:pPr>
        <w:rPr>
          <w:rFonts w:ascii="Calibri" w:hAnsi="Calibri" w:cs="Calibri"/>
          <w:b/>
          <w:color w:val="632423" w:themeColor="accent2" w:themeShade="80"/>
          <w:sz w:val="22"/>
          <w:szCs w:val="22"/>
          <w:lang w:val="nl-NL"/>
        </w:rPr>
      </w:pPr>
      <w:r w:rsidRPr="008D2D9A">
        <w:rPr>
          <w:rFonts w:ascii="Calibri" w:hAnsi="Calibri" w:cs="Calibri"/>
          <w:b/>
          <w:color w:val="632423" w:themeColor="accent2" w:themeShade="80"/>
          <w:sz w:val="22"/>
          <w:szCs w:val="22"/>
          <w:lang w:val="nl-NL"/>
        </w:rPr>
        <w:t xml:space="preserve">Inschrijving </w:t>
      </w:r>
    </w:p>
    <w:p w:rsidR="00AA0B8A" w:rsidRDefault="00C97291" w:rsidP="00CE4365">
      <w:pPr>
        <w:rPr>
          <w:rFonts w:ascii="Calibri" w:hAnsi="Calibri" w:cs="Calibri"/>
          <w:sz w:val="22"/>
          <w:szCs w:val="22"/>
          <w:lang w:val="nl-NL"/>
        </w:rPr>
      </w:pPr>
      <w:r>
        <w:rPr>
          <w:rFonts w:ascii="Calibri" w:hAnsi="Calibri" w:cs="Calibri"/>
          <w:sz w:val="22"/>
          <w:szCs w:val="22"/>
          <w:lang w:val="nl-NL"/>
        </w:rPr>
        <w:t>Het i</w:t>
      </w:r>
      <w:r w:rsidR="00C27913">
        <w:rPr>
          <w:rFonts w:ascii="Calibri" w:hAnsi="Calibri" w:cs="Calibri"/>
          <w:sz w:val="22"/>
          <w:szCs w:val="22"/>
          <w:lang w:val="nl-NL"/>
        </w:rPr>
        <w:t xml:space="preserve">nschrijfformulier is te vinden op </w:t>
      </w:r>
      <w:hyperlink r:id="rId7" w:history="1">
        <w:r w:rsidR="001C75CF" w:rsidRPr="008D2D9A">
          <w:rPr>
            <w:rStyle w:val="Hyperlink"/>
            <w:rFonts w:ascii="Calibri" w:hAnsi="Calibri" w:cs="Calibri"/>
            <w:color w:val="632423" w:themeColor="accent2" w:themeShade="80"/>
            <w:sz w:val="22"/>
            <w:szCs w:val="22"/>
            <w:lang w:val="nl-NL"/>
          </w:rPr>
          <w:t>www.biofeedopleiding.nl</w:t>
        </w:r>
      </w:hyperlink>
      <w:r w:rsidR="001C75CF">
        <w:rPr>
          <w:rFonts w:ascii="Calibri" w:hAnsi="Calibri" w:cs="Calibri"/>
          <w:sz w:val="22"/>
          <w:szCs w:val="22"/>
          <w:lang w:val="nl-NL"/>
        </w:rPr>
        <w:t xml:space="preserve">. </w:t>
      </w:r>
      <w:r w:rsidR="00C27913">
        <w:rPr>
          <w:rFonts w:ascii="Calibri" w:hAnsi="Calibri" w:cs="Calibri"/>
          <w:sz w:val="22"/>
          <w:szCs w:val="22"/>
          <w:lang w:val="nl-NL"/>
        </w:rPr>
        <w:t xml:space="preserve"> </w:t>
      </w:r>
    </w:p>
    <w:p w:rsidR="00C97291" w:rsidRPr="00C27913" w:rsidRDefault="00C97291" w:rsidP="00CE4365">
      <w:pPr>
        <w:rPr>
          <w:rFonts w:ascii="Calibri" w:hAnsi="Calibri" w:cs="Calibri"/>
          <w:sz w:val="22"/>
          <w:szCs w:val="22"/>
          <w:lang w:val="nl-NL"/>
        </w:rPr>
      </w:pPr>
      <w:r>
        <w:rPr>
          <w:rFonts w:ascii="Calibri" w:hAnsi="Calibri" w:cs="Calibri"/>
          <w:sz w:val="22"/>
          <w:szCs w:val="22"/>
          <w:lang w:val="nl-NL"/>
        </w:rPr>
        <w:t xml:space="preserve">Inschrijving is onderhevig aan de algemene voorwaarden, welke te vinden zijn op www.biofeedbackopleiding.nl. Hierin staan de regels vermeld voor aan- en afmelding en betaling.  </w:t>
      </w:r>
    </w:p>
    <w:p w:rsidR="00AA0B8A" w:rsidRPr="00C27913" w:rsidRDefault="00AA0B8A" w:rsidP="00CE4365">
      <w:pPr>
        <w:rPr>
          <w:rFonts w:ascii="Calibri" w:hAnsi="Calibri" w:cs="Calibri"/>
          <w:sz w:val="22"/>
          <w:szCs w:val="22"/>
          <w:lang w:val="nl-NL"/>
        </w:rPr>
      </w:pPr>
    </w:p>
    <w:sectPr w:rsidR="00AA0B8A" w:rsidRPr="00C27913" w:rsidSect="00117F72">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4B6569"/>
    <w:multiLevelType w:val="hybridMultilevel"/>
    <w:tmpl w:val="D9BCC20A"/>
    <w:lvl w:ilvl="0" w:tplc="A1ACD7C2">
      <w:numFmt w:val="bullet"/>
      <w:lvlText w:val="-"/>
      <w:lvlJc w:val="left"/>
      <w:pPr>
        <w:tabs>
          <w:tab w:val="num" w:pos="2520"/>
        </w:tabs>
        <w:ind w:left="2520" w:hanging="360"/>
      </w:pPr>
      <w:rPr>
        <w:rFonts w:ascii="Arial" w:eastAsia="Times New Roman" w:hAnsi="Arial" w:cs="Arial" w:hint="default"/>
      </w:rPr>
    </w:lvl>
    <w:lvl w:ilvl="1" w:tplc="04130003">
      <w:start w:val="1"/>
      <w:numFmt w:val="bullet"/>
      <w:lvlText w:val="o"/>
      <w:lvlJc w:val="left"/>
      <w:pPr>
        <w:tabs>
          <w:tab w:val="num" w:pos="3240"/>
        </w:tabs>
        <w:ind w:left="3240" w:hanging="360"/>
      </w:pPr>
      <w:rPr>
        <w:rFonts w:ascii="Courier New" w:hAnsi="Courier New" w:cs="Courier New" w:hint="default"/>
      </w:rPr>
    </w:lvl>
    <w:lvl w:ilvl="2" w:tplc="04130005" w:tentative="1">
      <w:start w:val="1"/>
      <w:numFmt w:val="bullet"/>
      <w:lvlText w:val=""/>
      <w:lvlJc w:val="left"/>
      <w:pPr>
        <w:tabs>
          <w:tab w:val="num" w:pos="3960"/>
        </w:tabs>
        <w:ind w:left="3960" w:hanging="360"/>
      </w:pPr>
      <w:rPr>
        <w:rFonts w:ascii="Wingdings" w:hAnsi="Wingdings" w:hint="default"/>
      </w:rPr>
    </w:lvl>
    <w:lvl w:ilvl="3" w:tplc="04130001" w:tentative="1">
      <w:start w:val="1"/>
      <w:numFmt w:val="bullet"/>
      <w:lvlText w:val=""/>
      <w:lvlJc w:val="left"/>
      <w:pPr>
        <w:tabs>
          <w:tab w:val="num" w:pos="4680"/>
        </w:tabs>
        <w:ind w:left="4680" w:hanging="360"/>
      </w:pPr>
      <w:rPr>
        <w:rFonts w:ascii="Symbol" w:hAnsi="Symbol" w:hint="default"/>
      </w:rPr>
    </w:lvl>
    <w:lvl w:ilvl="4" w:tplc="04130003" w:tentative="1">
      <w:start w:val="1"/>
      <w:numFmt w:val="bullet"/>
      <w:lvlText w:val="o"/>
      <w:lvlJc w:val="left"/>
      <w:pPr>
        <w:tabs>
          <w:tab w:val="num" w:pos="5400"/>
        </w:tabs>
        <w:ind w:left="5400" w:hanging="360"/>
      </w:pPr>
      <w:rPr>
        <w:rFonts w:ascii="Courier New" w:hAnsi="Courier New" w:cs="Courier New" w:hint="default"/>
      </w:rPr>
    </w:lvl>
    <w:lvl w:ilvl="5" w:tplc="04130005" w:tentative="1">
      <w:start w:val="1"/>
      <w:numFmt w:val="bullet"/>
      <w:lvlText w:val=""/>
      <w:lvlJc w:val="left"/>
      <w:pPr>
        <w:tabs>
          <w:tab w:val="num" w:pos="6120"/>
        </w:tabs>
        <w:ind w:left="6120" w:hanging="360"/>
      </w:pPr>
      <w:rPr>
        <w:rFonts w:ascii="Wingdings" w:hAnsi="Wingdings" w:hint="default"/>
      </w:rPr>
    </w:lvl>
    <w:lvl w:ilvl="6" w:tplc="04130001" w:tentative="1">
      <w:start w:val="1"/>
      <w:numFmt w:val="bullet"/>
      <w:lvlText w:val=""/>
      <w:lvlJc w:val="left"/>
      <w:pPr>
        <w:tabs>
          <w:tab w:val="num" w:pos="6840"/>
        </w:tabs>
        <w:ind w:left="6840" w:hanging="360"/>
      </w:pPr>
      <w:rPr>
        <w:rFonts w:ascii="Symbol" w:hAnsi="Symbol" w:hint="default"/>
      </w:rPr>
    </w:lvl>
    <w:lvl w:ilvl="7" w:tplc="04130003" w:tentative="1">
      <w:start w:val="1"/>
      <w:numFmt w:val="bullet"/>
      <w:lvlText w:val="o"/>
      <w:lvlJc w:val="left"/>
      <w:pPr>
        <w:tabs>
          <w:tab w:val="num" w:pos="7560"/>
        </w:tabs>
        <w:ind w:left="7560" w:hanging="360"/>
      </w:pPr>
      <w:rPr>
        <w:rFonts w:ascii="Courier New" w:hAnsi="Courier New" w:cs="Courier New" w:hint="default"/>
      </w:rPr>
    </w:lvl>
    <w:lvl w:ilvl="8" w:tplc="04130005" w:tentative="1">
      <w:start w:val="1"/>
      <w:numFmt w:val="bullet"/>
      <w:lvlText w:val=""/>
      <w:lvlJc w:val="left"/>
      <w:pPr>
        <w:tabs>
          <w:tab w:val="num" w:pos="8280"/>
        </w:tabs>
        <w:ind w:left="8280" w:hanging="360"/>
      </w:pPr>
      <w:rPr>
        <w:rFonts w:ascii="Wingdings" w:hAnsi="Wingdings" w:hint="default"/>
      </w:rPr>
    </w:lvl>
  </w:abstractNum>
  <w:abstractNum w:abstractNumId="1">
    <w:nsid w:val="52D7526F"/>
    <w:multiLevelType w:val="hybridMultilevel"/>
    <w:tmpl w:val="50727A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DCF491D"/>
    <w:multiLevelType w:val="hybridMultilevel"/>
    <w:tmpl w:val="2BC0B7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CE4365"/>
    <w:rsid w:val="00074D1D"/>
    <w:rsid w:val="00082A0A"/>
    <w:rsid w:val="00095B55"/>
    <w:rsid w:val="000A19A7"/>
    <w:rsid w:val="001128C5"/>
    <w:rsid w:val="00116248"/>
    <w:rsid w:val="00117F72"/>
    <w:rsid w:val="00152222"/>
    <w:rsid w:val="001A38A6"/>
    <w:rsid w:val="001C75CF"/>
    <w:rsid w:val="00237058"/>
    <w:rsid w:val="0026290F"/>
    <w:rsid w:val="00267DFF"/>
    <w:rsid w:val="002B6D6E"/>
    <w:rsid w:val="002E4458"/>
    <w:rsid w:val="003523BA"/>
    <w:rsid w:val="003633E6"/>
    <w:rsid w:val="0037019C"/>
    <w:rsid w:val="003971EB"/>
    <w:rsid w:val="003977CB"/>
    <w:rsid w:val="003D47DD"/>
    <w:rsid w:val="00413776"/>
    <w:rsid w:val="00495DD3"/>
    <w:rsid w:val="004A7EF1"/>
    <w:rsid w:val="004B19F3"/>
    <w:rsid w:val="004F667A"/>
    <w:rsid w:val="005419F1"/>
    <w:rsid w:val="005B49F9"/>
    <w:rsid w:val="005F7E98"/>
    <w:rsid w:val="006278D6"/>
    <w:rsid w:val="006A203F"/>
    <w:rsid w:val="007156B5"/>
    <w:rsid w:val="00782A4C"/>
    <w:rsid w:val="007C4D6D"/>
    <w:rsid w:val="007C6BCA"/>
    <w:rsid w:val="007D137F"/>
    <w:rsid w:val="007E3C8C"/>
    <w:rsid w:val="007F6E8D"/>
    <w:rsid w:val="00802C17"/>
    <w:rsid w:val="00867AF7"/>
    <w:rsid w:val="008A191D"/>
    <w:rsid w:val="008D2D9A"/>
    <w:rsid w:val="00906CDD"/>
    <w:rsid w:val="009211A3"/>
    <w:rsid w:val="00952DCF"/>
    <w:rsid w:val="00992412"/>
    <w:rsid w:val="009F3C15"/>
    <w:rsid w:val="00A403E1"/>
    <w:rsid w:val="00A94557"/>
    <w:rsid w:val="00AA0B8A"/>
    <w:rsid w:val="00AE513D"/>
    <w:rsid w:val="00B16201"/>
    <w:rsid w:val="00B2032C"/>
    <w:rsid w:val="00B37219"/>
    <w:rsid w:val="00B6698C"/>
    <w:rsid w:val="00B74112"/>
    <w:rsid w:val="00C00F83"/>
    <w:rsid w:val="00C214ED"/>
    <w:rsid w:val="00C27913"/>
    <w:rsid w:val="00C87A8F"/>
    <w:rsid w:val="00C97291"/>
    <w:rsid w:val="00CE4365"/>
    <w:rsid w:val="00DB189A"/>
    <w:rsid w:val="00E238A1"/>
    <w:rsid w:val="00E363E0"/>
    <w:rsid w:val="00EC2BEA"/>
    <w:rsid w:val="00EC4DA8"/>
    <w:rsid w:val="00F45B10"/>
    <w:rsid w:val="00F752FE"/>
    <w:rsid w:val="00FF25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23BA0CB7-F2D6-494E-A987-76EC26D63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365"/>
    <w:rPr>
      <w:rFonts w:ascii="Times New Roman" w:hAnsi="Times New Roman"/>
      <w:sz w:val="24"/>
      <w:szCs w:val="24"/>
      <w:lang w:val="en-US" w:eastAsia="en-US"/>
    </w:rPr>
  </w:style>
  <w:style w:type="paragraph" w:styleId="Heading1">
    <w:name w:val="heading 1"/>
    <w:basedOn w:val="Normal"/>
    <w:link w:val="Heading1Char"/>
    <w:uiPriority w:val="9"/>
    <w:qFormat/>
    <w:rsid w:val="00074D1D"/>
    <w:pPr>
      <w:spacing w:before="100" w:beforeAutospacing="1" w:after="100" w:afterAutospacing="1" w:line="233" w:lineRule="atLeast"/>
      <w:outlineLvl w:val="0"/>
    </w:pPr>
    <w:rPr>
      <w:b/>
      <w:bCs/>
      <w:color w:val="000000"/>
      <w:kern w:val="36"/>
      <w:sz w:val="23"/>
      <w:szCs w:val="23"/>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4D1D"/>
    <w:rPr>
      <w:b/>
      <w:bCs/>
      <w:color w:val="000000"/>
      <w:kern w:val="36"/>
      <w:sz w:val="23"/>
      <w:szCs w:val="23"/>
    </w:rPr>
  </w:style>
  <w:style w:type="character" w:styleId="Emphasis">
    <w:name w:val="Emphasis"/>
    <w:basedOn w:val="DefaultParagraphFont"/>
    <w:uiPriority w:val="20"/>
    <w:qFormat/>
    <w:rsid w:val="00074D1D"/>
    <w:rPr>
      <w:i/>
      <w:iCs/>
    </w:rPr>
  </w:style>
  <w:style w:type="character" w:styleId="Hyperlink">
    <w:name w:val="Hyperlink"/>
    <w:basedOn w:val="DefaultParagraphFont"/>
    <w:rsid w:val="00CE4365"/>
    <w:rPr>
      <w:color w:val="0000FF"/>
      <w:u w:val="single"/>
    </w:rPr>
  </w:style>
  <w:style w:type="character" w:customStyle="1" w:styleId="apple-style-span">
    <w:name w:val="apple-style-span"/>
    <w:basedOn w:val="DefaultParagraphFont"/>
    <w:rsid w:val="00B74112"/>
  </w:style>
  <w:style w:type="paragraph" w:styleId="ListParagraph">
    <w:name w:val="List Paragraph"/>
    <w:basedOn w:val="Normal"/>
    <w:uiPriority w:val="34"/>
    <w:qFormat/>
    <w:rsid w:val="007C6BCA"/>
    <w:pPr>
      <w:ind w:left="720"/>
      <w:contextualSpacing/>
    </w:pPr>
  </w:style>
  <w:style w:type="paragraph" w:styleId="PlainText">
    <w:name w:val="Plain Text"/>
    <w:basedOn w:val="Normal"/>
    <w:link w:val="PlainTextChar"/>
    <w:uiPriority w:val="99"/>
    <w:semiHidden/>
    <w:unhideWhenUsed/>
    <w:rsid w:val="005419F1"/>
    <w:rPr>
      <w:rFonts w:ascii="Consolas" w:eastAsia="Calibri" w:hAnsi="Consolas"/>
      <w:sz w:val="21"/>
      <w:szCs w:val="21"/>
      <w:lang w:val="nl-NL"/>
    </w:rPr>
  </w:style>
  <w:style w:type="character" w:customStyle="1" w:styleId="PlainTextChar">
    <w:name w:val="Plain Text Char"/>
    <w:basedOn w:val="DefaultParagraphFont"/>
    <w:link w:val="PlainText"/>
    <w:uiPriority w:val="99"/>
    <w:semiHidden/>
    <w:rsid w:val="005419F1"/>
    <w:rPr>
      <w:rFonts w:ascii="Consolas" w:eastAsia="Calibri" w:hAnsi="Consolas" w:cs="Times New Roman"/>
      <w:sz w:val="21"/>
      <w:szCs w:val="21"/>
      <w:lang w:eastAsia="en-US"/>
    </w:rPr>
  </w:style>
  <w:style w:type="table" w:styleId="TableGrid">
    <w:name w:val="Table Grid"/>
    <w:basedOn w:val="TableNormal"/>
    <w:uiPriority w:val="59"/>
    <w:rsid w:val="005419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2D9A"/>
    <w:rPr>
      <w:rFonts w:ascii="Tahoma" w:hAnsi="Tahoma" w:cs="Tahoma"/>
      <w:sz w:val="16"/>
      <w:szCs w:val="16"/>
    </w:rPr>
  </w:style>
  <w:style w:type="character" w:customStyle="1" w:styleId="BalloonTextChar">
    <w:name w:val="Balloon Text Char"/>
    <w:basedOn w:val="DefaultParagraphFont"/>
    <w:link w:val="BalloonText"/>
    <w:uiPriority w:val="99"/>
    <w:semiHidden/>
    <w:rsid w:val="008D2D9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4859">
      <w:bodyDiv w:val="1"/>
      <w:marLeft w:val="0"/>
      <w:marRight w:val="0"/>
      <w:marTop w:val="0"/>
      <w:marBottom w:val="0"/>
      <w:divBdr>
        <w:top w:val="none" w:sz="0" w:space="0" w:color="auto"/>
        <w:left w:val="none" w:sz="0" w:space="0" w:color="auto"/>
        <w:bottom w:val="none" w:sz="0" w:space="0" w:color="auto"/>
        <w:right w:val="none" w:sz="0" w:space="0" w:color="auto"/>
      </w:divBdr>
    </w:div>
    <w:div w:id="179055015">
      <w:bodyDiv w:val="1"/>
      <w:marLeft w:val="0"/>
      <w:marRight w:val="0"/>
      <w:marTop w:val="0"/>
      <w:marBottom w:val="0"/>
      <w:divBdr>
        <w:top w:val="none" w:sz="0" w:space="0" w:color="auto"/>
        <w:left w:val="none" w:sz="0" w:space="0" w:color="auto"/>
        <w:bottom w:val="none" w:sz="0" w:space="0" w:color="auto"/>
        <w:right w:val="none" w:sz="0" w:space="0" w:color="auto"/>
      </w:divBdr>
    </w:div>
    <w:div w:id="411243026">
      <w:bodyDiv w:val="1"/>
      <w:marLeft w:val="0"/>
      <w:marRight w:val="0"/>
      <w:marTop w:val="0"/>
      <w:marBottom w:val="0"/>
      <w:divBdr>
        <w:top w:val="none" w:sz="0" w:space="0" w:color="auto"/>
        <w:left w:val="none" w:sz="0" w:space="0" w:color="auto"/>
        <w:bottom w:val="none" w:sz="0" w:space="0" w:color="auto"/>
        <w:right w:val="none" w:sz="0" w:space="0" w:color="auto"/>
      </w:divBdr>
    </w:div>
    <w:div w:id="756750728">
      <w:bodyDiv w:val="1"/>
      <w:marLeft w:val="0"/>
      <w:marRight w:val="0"/>
      <w:marTop w:val="0"/>
      <w:marBottom w:val="0"/>
      <w:divBdr>
        <w:top w:val="none" w:sz="0" w:space="0" w:color="auto"/>
        <w:left w:val="none" w:sz="0" w:space="0" w:color="auto"/>
        <w:bottom w:val="none" w:sz="0" w:space="0" w:color="auto"/>
        <w:right w:val="none" w:sz="0" w:space="0" w:color="auto"/>
      </w:divBdr>
    </w:div>
    <w:div w:id="148767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iofeedopleiding.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4E058-46D7-435F-AC2F-B7ACC6627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687</Words>
  <Characters>3782</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4461</CharactersWithSpaces>
  <SharedDoc>false</SharedDoc>
  <HLinks>
    <vt:vector size="6" baseType="variant">
      <vt:variant>
        <vt:i4>720922</vt:i4>
      </vt:variant>
      <vt:variant>
        <vt:i4>0</vt:i4>
      </vt:variant>
      <vt:variant>
        <vt:i4>0</vt:i4>
      </vt:variant>
      <vt:variant>
        <vt:i4>5</vt:i4>
      </vt:variant>
      <vt:variant>
        <vt:lpwstr>http://www.biofeedbackvereniging.nl/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danielle</cp:lastModifiedBy>
  <cp:revision>17</cp:revision>
  <dcterms:created xsi:type="dcterms:W3CDTF">2011-09-04T09:52:00Z</dcterms:created>
  <dcterms:modified xsi:type="dcterms:W3CDTF">2016-12-12T09:57:00Z</dcterms:modified>
</cp:coreProperties>
</file>